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158" w:type="dxa"/>
        <w:tblLayout w:type="fixed"/>
        <w:tblLook w:val="04A0" w:firstRow="1" w:lastRow="0" w:firstColumn="1" w:lastColumn="0" w:noHBand="0" w:noVBand="1"/>
      </w:tblPr>
      <w:tblGrid>
        <w:gridCol w:w="3258"/>
        <w:gridCol w:w="1417"/>
        <w:gridCol w:w="2880"/>
        <w:gridCol w:w="1350"/>
        <w:gridCol w:w="2700"/>
        <w:gridCol w:w="1553"/>
      </w:tblGrid>
      <w:tr w:rsidR="004E381D" w:rsidRPr="00BB2312" w14:paraId="174AF543" w14:textId="77777777" w:rsidTr="002E2709">
        <w:tc>
          <w:tcPr>
            <w:tcW w:w="3258" w:type="dxa"/>
            <w:shd w:val="clear" w:color="auto" w:fill="C6D9F1" w:themeFill="text2" w:themeFillTint="33"/>
          </w:tcPr>
          <w:p w14:paraId="0CCF15B7" w14:textId="77777777" w:rsidR="004E381D" w:rsidRPr="00BB2312" w:rsidRDefault="004E381D" w:rsidP="00A4182C">
            <w:pPr>
              <w:jc w:val="center"/>
              <w:rPr>
                <w:rFonts w:ascii="Arial" w:hAnsi="Arial" w:cs="Arial"/>
              </w:rPr>
            </w:pPr>
          </w:p>
        </w:tc>
        <w:tc>
          <w:tcPr>
            <w:tcW w:w="1417" w:type="dxa"/>
            <w:shd w:val="clear" w:color="auto" w:fill="C6D9F1" w:themeFill="text2" w:themeFillTint="33"/>
          </w:tcPr>
          <w:p w14:paraId="7F80CCF1" w14:textId="77777777" w:rsidR="004E381D" w:rsidRPr="00BB2312" w:rsidRDefault="004E381D" w:rsidP="004C1377">
            <w:pPr>
              <w:jc w:val="center"/>
              <w:rPr>
                <w:rFonts w:ascii="Arial" w:hAnsi="Arial" w:cs="Arial"/>
              </w:rPr>
            </w:pPr>
          </w:p>
        </w:tc>
        <w:tc>
          <w:tcPr>
            <w:tcW w:w="2880" w:type="dxa"/>
            <w:shd w:val="clear" w:color="auto" w:fill="C6D9F1" w:themeFill="text2" w:themeFillTint="33"/>
          </w:tcPr>
          <w:p w14:paraId="0B4333FD" w14:textId="77777777" w:rsidR="004E381D" w:rsidRPr="00BB2312" w:rsidRDefault="004E381D" w:rsidP="00A4182C">
            <w:pPr>
              <w:jc w:val="center"/>
              <w:rPr>
                <w:rFonts w:ascii="Arial" w:hAnsi="Arial" w:cs="Arial"/>
              </w:rPr>
            </w:pPr>
          </w:p>
        </w:tc>
        <w:tc>
          <w:tcPr>
            <w:tcW w:w="1350" w:type="dxa"/>
            <w:shd w:val="clear" w:color="auto" w:fill="C6D9F1" w:themeFill="text2" w:themeFillTint="33"/>
          </w:tcPr>
          <w:p w14:paraId="2C2E1CE5" w14:textId="77777777" w:rsidR="004E381D" w:rsidRPr="00BB2312" w:rsidRDefault="004E381D" w:rsidP="004C1377">
            <w:pPr>
              <w:jc w:val="center"/>
              <w:rPr>
                <w:rFonts w:ascii="Arial" w:hAnsi="Arial" w:cs="Arial"/>
              </w:rPr>
            </w:pPr>
          </w:p>
        </w:tc>
        <w:tc>
          <w:tcPr>
            <w:tcW w:w="2700" w:type="dxa"/>
            <w:shd w:val="clear" w:color="auto" w:fill="C6D9F1" w:themeFill="text2" w:themeFillTint="33"/>
          </w:tcPr>
          <w:p w14:paraId="00174893" w14:textId="77777777" w:rsidR="004E381D" w:rsidRPr="00BB2312" w:rsidRDefault="004E381D" w:rsidP="00A4182C">
            <w:pPr>
              <w:jc w:val="center"/>
              <w:rPr>
                <w:rFonts w:ascii="Arial" w:hAnsi="Arial" w:cs="Arial"/>
              </w:rPr>
            </w:pPr>
          </w:p>
        </w:tc>
        <w:tc>
          <w:tcPr>
            <w:tcW w:w="1553" w:type="dxa"/>
            <w:shd w:val="clear" w:color="auto" w:fill="C6D9F1" w:themeFill="text2" w:themeFillTint="33"/>
          </w:tcPr>
          <w:p w14:paraId="1847D88A" w14:textId="77777777" w:rsidR="004E381D" w:rsidRPr="00BB2312" w:rsidRDefault="004E381D" w:rsidP="004C1377">
            <w:pPr>
              <w:jc w:val="center"/>
              <w:rPr>
                <w:rFonts w:ascii="Arial" w:hAnsi="Arial" w:cs="Arial"/>
              </w:rPr>
            </w:pPr>
          </w:p>
        </w:tc>
      </w:tr>
      <w:tr w:rsidR="00CC6894" w:rsidRPr="00BB2312" w14:paraId="3D70CE79" w14:textId="77777777" w:rsidTr="002E2709">
        <w:tc>
          <w:tcPr>
            <w:tcW w:w="3258" w:type="dxa"/>
            <w:shd w:val="clear" w:color="auto" w:fill="C6D9F1" w:themeFill="text2" w:themeFillTint="33"/>
          </w:tcPr>
          <w:p w14:paraId="2839F3DE" w14:textId="77777777" w:rsidR="00CC6894" w:rsidRPr="00BB2312" w:rsidRDefault="00CC6894" w:rsidP="00A4182C">
            <w:pPr>
              <w:jc w:val="center"/>
              <w:rPr>
                <w:rFonts w:ascii="Arial" w:hAnsi="Arial" w:cs="Arial"/>
              </w:rPr>
            </w:pPr>
            <w:r w:rsidRPr="00BB2312">
              <w:rPr>
                <w:rFonts w:ascii="Arial" w:hAnsi="Arial" w:cs="Arial"/>
              </w:rPr>
              <w:t>Board Members</w:t>
            </w:r>
          </w:p>
        </w:tc>
        <w:tc>
          <w:tcPr>
            <w:tcW w:w="1417" w:type="dxa"/>
            <w:shd w:val="clear" w:color="auto" w:fill="C6D9F1" w:themeFill="text2" w:themeFillTint="33"/>
          </w:tcPr>
          <w:p w14:paraId="524D5CCC" w14:textId="77777777" w:rsidR="00CC6894" w:rsidRPr="00BB2312" w:rsidRDefault="00CC6894" w:rsidP="004C1377">
            <w:pPr>
              <w:jc w:val="center"/>
              <w:rPr>
                <w:rFonts w:ascii="Arial" w:hAnsi="Arial" w:cs="Arial"/>
              </w:rPr>
            </w:pPr>
          </w:p>
        </w:tc>
        <w:tc>
          <w:tcPr>
            <w:tcW w:w="2880" w:type="dxa"/>
            <w:shd w:val="clear" w:color="auto" w:fill="C6D9F1" w:themeFill="text2" w:themeFillTint="33"/>
          </w:tcPr>
          <w:p w14:paraId="7CEDCD15" w14:textId="77777777" w:rsidR="00CC6894" w:rsidRPr="00BB2312" w:rsidRDefault="00CC6894" w:rsidP="00A4182C">
            <w:pPr>
              <w:jc w:val="center"/>
              <w:rPr>
                <w:rFonts w:ascii="Arial" w:hAnsi="Arial" w:cs="Arial"/>
              </w:rPr>
            </w:pPr>
            <w:r w:rsidRPr="00BB2312">
              <w:rPr>
                <w:rFonts w:ascii="Arial" w:hAnsi="Arial" w:cs="Arial"/>
              </w:rPr>
              <w:t>Board Members</w:t>
            </w:r>
          </w:p>
        </w:tc>
        <w:tc>
          <w:tcPr>
            <w:tcW w:w="1350" w:type="dxa"/>
            <w:shd w:val="clear" w:color="auto" w:fill="C6D9F1" w:themeFill="text2" w:themeFillTint="33"/>
          </w:tcPr>
          <w:p w14:paraId="49E189B3" w14:textId="77777777" w:rsidR="00CC6894" w:rsidRPr="00BB2312" w:rsidRDefault="00CC6894" w:rsidP="004C1377">
            <w:pPr>
              <w:jc w:val="center"/>
              <w:rPr>
                <w:rFonts w:ascii="Arial" w:hAnsi="Arial" w:cs="Arial"/>
              </w:rPr>
            </w:pPr>
          </w:p>
        </w:tc>
        <w:tc>
          <w:tcPr>
            <w:tcW w:w="2700" w:type="dxa"/>
            <w:shd w:val="clear" w:color="auto" w:fill="C6D9F1" w:themeFill="text2" w:themeFillTint="33"/>
          </w:tcPr>
          <w:p w14:paraId="6C6C8798" w14:textId="77777777" w:rsidR="00CC6894" w:rsidRPr="00BB2312" w:rsidRDefault="00CC6894" w:rsidP="00A4182C">
            <w:pPr>
              <w:jc w:val="center"/>
              <w:rPr>
                <w:rFonts w:ascii="Arial" w:hAnsi="Arial" w:cs="Arial"/>
              </w:rPr>
            </w:pPr>
            <w:r w:rsidRPr="00BB2312">
              <w:rPr>
                <w:rFonts w:ascii="Arial" w:hAnsi="Arial" w:cs="Arial"/>
              </w:rPr>
              <w:t>Staff</w:t>
            </w:r>
          </w:p>
        </w:tc>
        <w:tc>
          <w:tcPr>
            <w:tcW w:w="1553" w:type="dxa"/>
            <w:shd w:val="clear" w:color="auto" w:fill="C6D9F1" w:themeFill="text2" w:themeFillTint="33"/>
          </w:tcPr>
          <w:p w14:paraId="1A9ABDD2" w14:textId="77777777" w:rsidR="00CC6894" w:rsidRPr="00BB2312" w:rsidRDefault="00CC6894" w:rsidP="004C1377">
            <w:pPr>
              <w:jc w:val="center"/>
              <w:rPr>
                <w:rFonts w:ascii="Arial" w:hAnsi="Arial" w:cs="Arial"/>
              </w:rPr>
            </w:pPr>
          </w:p>
        </w:tc>
      </w:tr>
      <w:tr w:rsidR="0023142D" w:rsidRPr="00BB2312" w14:paraId="751678F5" w14:textId="77777777" w:rsidTr="002E2709">
        <w:tc>
          <w:tcPr>
            <w:tcW w:w="3258" w:type="dxa"/>
            <w:shd w:val="clear" w:color="auto" w:fill="C6D9F1" w:themeFill="text2" w:themeFillTint="33"/>
          </w:tcPr>
          <w:p w14:paraId="2B56F211" w14:textId="77777777" w:rsidR="0023142D" w:rsidRPr="00BB2312" w:rsidRDefault="0023142D" w:rsidP="00A4182C">
            <w:pPr>
              <w:jc w:val="center"/>
              <w:rPr>
                <w:rFonts w:ascii="Arial" w:hAnsi="Arial" w:cs="Arial"/>
              </w:rPr>
            </w:pPr>
          </w:p>
        </w:tc>
        <w:tc>
          <w:tcPr>
            <w:tcW w:w="1417" w:type="dxa"/>
            <w:shd w:val="clear" w:color="auto" w:fill="C6D9F1" w:themeFill="text2" w:themeFillTint="33"/>
          </w:tcPr>
          <w:p w14:paraId="4191386A" w14:textId="77777777" w:rsidR="0023142D" w:rsidRPr="00BB2312" w:rsidRDefault="0023142D" w:rsidP="004C1377">
            <w:pPr>
              <w:jc w:val="center"/>
              <w:rPr>
                <w:rFonts w:ascii="Arial" w:hAnsi="Arial" w:cs="Arial"/>
              </w:rPr>
            </w:pPr>
          </w:p>
        </w:tc>
        <w:tc>
          <w:tcPr>
            <w:tcW w:w="2880" w:type="dxa"/>
            <w:shd w:val="clear" w:color="auto" w:fill="C6D9F1" w:themeFill="text2" w:themeFillTint="33"/>
          </w:tcPr>
          <w:p w14:paraId="7B2E03DC" w14:textId="77777777" w:rsidR="0023142D" w:rsidRPr="00BB2312" w:rsidRDefault="0023142D" w:rsidP="00A4182C">
            <w:pPr>
              <w:jc w:val="center"/>
              <w:rPr>
                <w:rFonts w:ascii="Arial" w:hAnsi="Arial" w:cs="Arial"/>
              </w:rPr>
            </w:pPr>
          </w:p>
        </w:tc>
        <w:tc>
          <w:tcPr>
            <w:tcW w:w="1350" w:type="dxa"/>
            <w:shd w:val="clear" w:color="auto" w:fill="C6D9F1" w:themeFill="text2" w:themeFillTint="33"/>
          </w:tcPr>
          <w:p w14:paraId="2F570875" w14:textId="77777777" w:rsidR="0023142D" w:rsidRPr="00BB2312" w:rsidRDefault="0023142D" w:rsidP="004C1377">
            <w:pPr>
              <w:jc w:val="center"/>
              <w:rPr>
                <w:rFonts w:ascii="Arial" w:hAnsi="Arial" w:cs="Arial"/>
              </w:rPr>
            </w:pPr>
          </w:p>
        </w:tc>
        <w:tc>
          <w:tcPr>
            <w:tcW w:w="2700" w:type="dxa"/>
            <w:shd w:val="clear" w:color="auto" w:fill="C6D9F1" w:themeFill="text2" w:themeFillTint="33"/>
          </w:tcPr>
          <w:p w14:paraId="38EC3BF5" w14:textId="77777777" w:rsidR="0023142D" w:rsidRPr="00BB2312" w:rsidRDefault="0023142D" w:rsidP="00A4182C">
            <w:pPr>
              <w:jc w:val="center"/>
              <w:rPr>
                <w:rFonts w:ascii="Arial" w:hAnsi="Arial" w:cs="Arial"/>
              </w:rPr>
            </w:pPr>
          </w:p>
        </w:tc>
        <w:tc>
          <w:tcPr>
            <w:tcW w:w="1553" w:type="dxa"/>
            <w:shd w:val="clear" w:color="auto" w:fill="C6D9F1" w:themeFill="text2" w:themeFillTint="33"/>
          </w:tcPr>
          <w:p w14:paraId="59C4FC78" w14:textId="77777777" w:rsidR="0023142D" w:rsidRPr="00BB2312" w:rsidRDefault="0023142D" w:rsidP="004C1377">
            <w:pPr>
              <w:jc w:val="center"/>
              <w:rPr>
                <w:rFonts w:ascii="Arial" w:hAnsi="Arial" w:cs="Arial"/>
              </w:rPr>
            </w:pPr>
          </w:p>
        </w:tc>
      </w:tr>
      <w:tr w:rsidR="004C1377" w:rsidRPr="00BB2312" w14:paraId="43D78072" w14:textId="77777777" w:rsidTr="002E2709">
        <w:trPr>
          <w:trHeight w:val="764"/>
        </w:trPr>
        <w:tc>
          <w:tcPr>
            <w:tcW w:w="3258" w:type="dxa"/>
          </w:tcPr>
          <w:p w14:paraId="2BADBFBD" w14:textId="0BC2F477" w:rsidR="004C1377" w:rsidRPr="00BB2312" w:rsidRDefault="004C1377" w:rsidP="005B363A">
            <w:pPr>
              <w:pStyle w:val="Normal2"/>
              <w:spacing w:line="280" w:lineRule="auto"/>
              <w:rPr>
                <w:rFonts w:ascii="Arial" w:eastAsia="Merriweather" w:hAnsi="Arial" w:cs="Arial"/>
              </w:rPr>
            </w:pPr>
            <w:r w:rsidRPr="00BB2312">
              <w:rPr>
                <w:rFonts w:ascii="Arial" w:eastAsia="Merriweather" w:hAnsi="Arial" w:cs="Arial"/>
              </w:rPr>
              <w:t>Ric Bonner, Chairperson</w:t>
            </w:r>
          </w:p>
        </w:tc>
        <w:tc>
          <w:tcPr>
            <w:tcW w:w="1417" w:type="dxa"/>
          </w:tcPr>
          <w:p w14:paraId="43A18FF3" w14:textId="32CDDF36" w:rsidR="004C1377" w:rsidRPr="00BB2312" w:rsidRDefault="006E165F" w:rsidP="004C1377">
            <w:pPr>
              <w:pStyle w:val="Normal2"/>
              <w:tabs>
                <w:tab w:val="left" w:pos="1440"/>
              </w:tabs>
              <w:spacing w:line="280" w:lineRule="auto"/>
              <w:jc w:val="center"/>
              <w:rPr>
                <w:rFonts w:ascii="Arial" w:eastAsia="Merriweather" w:hAnsi="Arial" w:cs="Arial"/>
                <w:b/>
              </w:rPr>
            </w:pPr>
            <w:r>
              <w:rPr>
                <w:rFonts w:ascii="Arial" w:eastAsia="Merriweather" w:hAnsi="Arial" w:cs="Arial"/>
                <w:b/>
              </w:rPr>
              <w:t>x</w:t>
            </w:r>
          </w:p>
          <w:p w14:paraId="281C3266" w14:textId="77777777" w:rsidR="004C1377" w:rsidRPr="00BB2312" w:rsidRDefault="004C1377" w:rsidP="004C1377">
            <w:pPr>
              <w:pStyle w:val="Normal2"/>
              <w:tabs>
                <w:tab w:val="left" w:pos="1440"/>
              </w:tabs>
              <w:spacing w:line="280" w:lineRule="auto"/>
              <w:jc w:val="center"/>
              <w:rPr>
                <w:rFonts w:ascii="Arial" w:eastAsia="Merriweather" w:hAnsi="Arial" w:cs="Arial"/>
                <w:b/>
              </w:rPr>
            </w:pPr>
          </w:p>
        </w:tc>
        <w:tc>
          <w:tcPr>
            <w:tcW w:w="2880" w:type="dxa"/>
          </w:tcPr>
          <w:p w14:paraId="5CC633B7" w14:textId="77777777" w:rsidR="004C1377" w:rsidRPr="00BB2312" w:rsidRDefault="004C1377" w:rsidP="005B363A">
            <w:pPr>
              <w:pStyle w:val="Normal2"/>
              <w:spacing w:line="280" w:lineRule="auto"/>
              <w:rPr>
                <w:rFonts w:ascii="Arial" w:eastAsia="Merriweather" w:hAnsi="Arial" w:cs="Arial"/>
              </w:rPr>
            </w:pPr>
            <w:r w:rsidRPr="00BB2312">
              <w:rPr>
                <w:rFonts w:ascii="Arial" w:eastAsia="Merriweather" w:hAnsi="Arial" w:cs="Arial"/>
              </w:rPr>
              <w:t>Clay Eubank</w:t>
            </w:r>
          </w:p>
        </w:tc>
        <w:tc>
          <w:tcPr>
            <w:tcW w:w="1350" w:type="dxa"/>
          </w:tcPr>
          <w:p w14:paraId="2890AEB1" w14:textId="4323690E" w:rsidR="008A176C" w:rsidRDefault="00853B73" w:rsidP="0050119C">
            <w:pPr>
              <w:pStyle w:val="Normal2"/>
              <w:tabs>
                <w:tab w:val="left" w:pos="1440"/>
              </w:tabs>
              <w:spacing w:line="280" w:lineRule="auto"/>
              <w:rPr>
                <w:rFonts w:ascii="Arial" w:eastAsia="Merriweather" w:hAnsi="Arial" w:cs="Arial"/>
                <w:b/>
              </w:rPr>
            </w:pPr>
            <w:r>
              <w:rPr>
                <w:rFonts w:ascii="Arial" w:eastAsia="Merriweather" w:hAnsi="Arial" w:cs="Arial"/>
                <w:b/>
              </w:rPr>
              <w:t xml:space="preserve">   </w:t>
            </w:r>
            <w:r w:rsidR="00796F67">
              <w:rPr>
                <w:rFonts w:ascii="Arial" w:eastAsia="Merriweather" w:hAnsi="Arial" w:cs="Arial"/>
                <w:b/>
              </w:rPr>
              <w:t>Excused</w:t>
            </w:r>
            <w:r>
              <w:rPr>
                <w:rFonts w:ascii="Arial" w:eastAsia="Merriweather" w:hAnsi="Arial" w:cs="Arial"/>
                <w:b/>
              </w:rPr>
              <w:t xml:space="preserve">    </w:t>
            </w:r>
          </w:p>
          <w:p w14:paraId="2FBC026A" w14:textId="48963F1E" w:rsidR="00274053" w:rsidRPr="00BB2312" w:rsidRDefault="00274053" w:rsidP="0051030B">
            <w:pPr>
              <w:pStyle w:val="Normal2"/>
              <w:tabs>
                <w:tab w:val="left" w:pos="1440"/>
              </w:tabs>
              <w:spacing w:line="280" w:lineRule="auto"/>
              <w:jc w:val="center"/>
              <w:rPr>
                <w:rFonts w:ascii="Arial" w:eastAsia="Merriweather" w:hAnsi="Arial" w:cs="Arial"/>
                <w:b/>
              </w:rPr>
            </w:pPr>
          </w:p>
        </w:tc>
        <w:tc>
          <w:tcPr>
            <w:tcW w:w="2700" w:type="dxa"/>
          </w:tcPr>
          <w:p w14:paraId="5AB55FF1" w14:textId="77777777" w:rsidR="004C1377" w:rsidRPr="00BB2312" w:rsidRDefault="004C1377" w:rsidP="005B363A">
            <w:pPr>
              <w:pStyle w:val="Normal2"/>
              <w:rPr>
                <w:rFonts w:ascii="Arial" w:eastAsia="Merriweather" w:hAnsi="Arial" w:cs="Arial"/>
              </w:rPr>
            </w:pPr>
            <w:r w:rsidRPr="00BB2312">
              <w:rPr>
                <w:rFonts w:ascii="Arial" w:eastAsia="Merriweather" w:hAnsi="Arial" w:cs="Arial"/>
              </w:rPr>
              <w:t>Chloë Guazzone, ED</w:t>
            </w:r>
          </w:p>
        </w:tc>
        <w:tc>
          <w:tcPr>
            <w:tcW w:w="1553" w:type="dxa"/>
          </w:tcPr>
          <w:p w14:paraId="7B2E8CAB" w14:textId="3B0D9A5B" w:rsidR="004C1377" w:rsidRPr="00861B71" w:rsidRDefault="007B3778" w:rsidP="00030354">
            <w:pPr>
              <w:jc w:val="center"/>
              <w:rPr>
                <w:rFonts w:ascii="Arial" w:hAnsi="Arial" w:cs="Arial"/>
                <w:b/>
              </w:rPr>
            </w:pPr>
            <w:r>
              <w:rPr>
                <w:rFonts w:ascii="Arial" w:eastAsia="Merriweather" w:hAnsi="Arial" w:cs="Arial"/>
                <w:b/>
              </w:rPr>
              <w:t>x</w:t>
            </w:r>
          </w:p>
        </w:tc>
      </w:tr>
      <w:tr w:rsidR="00180F6F" w:rsidRPr="00BB2312" w14:paraId="0165B55B" w14:textId="77777777" w:rsidTr="002E2709">
        <w:tc>
          <w:tcPr>
            <w:tcW w:w="3258" w:type="dxa"/>
          </w:tcPr>
          <w:p w14:paraId="3D6766DD" w14:textId="7FAA23F7" w:rsidR="00180F6F" w:rsidRPr="00BB2312" w:rsidRDefault="00423B49" w:rsidP="00180F6F">
            <w:pPr>
              <w:pStyle w:val="Normal2"/>
              <w:spacing w:line="280" w:lineRule="auto"/>
              <w:rPr>
                <w:rFonts w:ascii="Arial" w:eastAsia="Merriweather" w:hAnsi="Arial" w:cs="Arial"/>
              </w:rPr>
            </w:pPr>
            <w:r>
              <w:rPr>
                <w:rFonts w:ascii="Arial" w:eastAsia="Merriweather" w:hAnsi="Arial" w:cs="Arial"/>
              </w:rPr>
              <w:t>Kathy Cox, Vice-Chairperson</w:t>
            </w:r>
          </w:p>
        </w:tc>
        <w:tc>
          <w:tcPr>
            <w:tcW w:w="1417" w:type="dxa"/>
          </w:tcPr>
          <w:p w14:paraId="70DE9027" w14:textId="25252548" w:rsidR="00180F6F" w:rsidRPr="00BB2312" w:rsidRDefault="00D25D4A" w:rsidP="001E768E">
            <w:pPr>
              <w:pStyle w:val="Normal2"/>
              <w:tabs>
                <w:tab w:val="left" w:pos="1440"/>
              </w:tabs>
              <w:spacing w:line="280" w:lineRule="auto"/>
              <w:jc w:val="center"/>
              <w:rPr>
                <w:rFonts w:ascii="Arial" w:eastAsia="Merriweather" w:hAnsi="Arial" w:cs="Arial"/>
                <w:b/>
              </w:rPr>
            </w:pPr>
            <w:r>
              <w:rPr>
                <w:rFonts w:ascii="Arial" w:eastAsia="Merriweather" w:hAnsi="Arial" w:cs="Arial"/>
                <w:b/>
              </w:rPr>
              <w:t>x</w:t>
            </w:r>
          </w:p>
        </w:tc>
        <w:tc>
          <w:tcPr>
            <w:tcW w:w="2880" w:type="dxa"/>
          </w:tcPr>
          <w:p w14:paraId="254D1929" w14:textId="464C7ED2" w:rsidR="00180F6F" w:rsidRPr="00BB2312" w:rsidRDefault="00423B49" w:rsidP="00180F6F">
            <w:pPr>
              <w:pStyle w:val="Normal2"/>
              <w:spacing w:line="280" w:lineRule="auto"/>
              <w:rPr>
                <w:rFonts w:ascii="Arial" w:eastAsia="Merriweather" w:hAnsi="Arial" w:cs="Arial"/>
              </w:rPr>
            </w:pPr>
            <w:r>
              <w:rPr>
                <w:rFonts w:ascii="Arial" w:eastAsia="Merriweather" w:hAnsi="Arial" w:cs="Arial"/>
              </w:rPr>
              <w:t>Lucy Plancarte</w:t>
            </w:r>
          </w:p>
        </w:tc>
        <w:tc>
          <w:tcPr>
            <w:tcW w:w="1350" w:type="dxa"/>
          </w:tcPr>
          <w:p w14:paraId="19CB1070" w14:textId="32BCA4D5" w:rsidR="008A176C" w:rsidRPr="00BB2312" w:rsidRDefault="001E6504" w:rsidP="00571555">
            <w:pPr>
              <w:pStyle w:val="Normal2"/>
              <w:tabs>
                <w:tab w:val="left" w:pos="1440"/>
              </w:tabs>
              <w:spacing w:line="280" w:lineRule="auto"/>
              <w:jc w:val="center"/>
              <w:rPr>
                <w:rFonts w:ascii="Arial" w:eastAsia="Merriweather" w:hAnsi="Arial" w:cs="Arial"/>
                <w:b/>
              </w:rPr>
            </w:pPr>
            <w:r>
              <w:rPr>
                <w:rFonts w:ascii="Arial" w:eastAsia="Merriweather" w:hAnsi="Arial" w:cs="Arial"/>
                <w:b/>
              </w:rPr>
              <w:t>Excused</w:t>
            </w:r>
          </w:p>
        </w:tc>
        <w:tc>
          <w:tcPr>
            <w:tcW w:w="2700" w:type="dxa"/>
          </w:tcPr>
          <w:p w14:paraId="1E426AA9" w14:textId="5279AD26" w:rsidR="00180F6F" w:rsidRPr="005A564A" w:rsidRDefault="00616918" w:rsidP="00180F6F">
            <w:pPr>
              <w:pStyle w:val="Normal2"/>
              <w:tabs>
                <w:tab w:val="left" w:pos="1440"/>
              </w:tabs>
              <w:spacing w:line="280" w:lineRule="auto"/>
              <w:rPr>
                <w:rFonts w:ascii="Arial" w:eastAsia="Merriweather" w:hAnsi="Arial" w:cs="Arial"/>
                <w:lang w:val="es-MX"/>
              </w:rPr>
            </w:pPr>
            <w:r>
              <w:rPr>
                <w:rFonts w:ascii="Arial" w:eastAsia="Merriweather" w:hAnsi="Arial" w:cs="Arial"/>
                <w:lang w:val="es-MX"/>
              </w:rPr>
              <w:t>Cynthia N</w:t>
            </w:r>
            <w:r w:rsidR="00180F6F" w:rsidRPr="00503B25">
              <w:rPr>
                <w:rFonts w:ascii="Arial" w:eastAsia="Merriweather" w:hAnsi="Arial" w:cs="Arial"/>
                <w:lang w:val="es-MX"/>
              </w:rPr>
              <w:t>ovella FNP, Medical Director</w:t>
            </w:r>
          </w:p>
        </w:tc>
        <w:tc>
          <w:tcPr>
            <w:tcW w:w="1553" w:type="dxa"/>
          </w:tcPr>
          <w:p w14:paraId="61803FFE" w14:textId="6CCFD4AA" w:rsidR="00180F6F" w:rsidRDefault="00180F6F" w:rsidP="0047773B">
            <w:pPr>
              <w:jc w:val="center"/>
              <w:rPr>
                <w:rFonts w:ascii="Arial" w:hAnsi="Arial" w:cs="Arial"/>
                <w:b/>
              </w:rPr>
            </w:pPr>
          </w:p>
          <w:p w14:paraId="7502A44B" w14:textId="1CFE8347" w:rsidR="006A1025" w:rsidRPr="00BB2312" w:rsidRDefault="001E6504" w:rsidP="001E6504">
            <w:pPr>
              <w:jc w:val="center"/>
              <w:rPr>
                <w:rFonts w:ascii="Arial" w:hAnsi="Arial" w:cs="Arial"/>
                <w:b/>
              </w:rPr>
            </w:pPr>
            <w:r>
              <w:rPr>
                <w:rFonts w:ascii="Arial" w:hAnsi="Arial" w:cs="Arial"/>
                <w:b/>
              </w:rPr>
              <w:t>Excused</w:t>
            </w:r>
          </w:p>
        </w:tc>
      </w:tr>
      <w:tr w:rsidR="0050119C" w:rsidRPr="00BB2312" w14:paraId="09974223" w14:textId="77777777" w:rsidTr="002E2709">
        <w:tc>
          <w:tcPr>
            <w:tcW w:w="3258" w:type="dxa"/>
          </w:tcPr>
          <w:p w14:paraId="35EB0AF3" w14:textId="5B5858DC" w:rsidR="0050119C" w:rsidRPr="00BB2312" w:rsidRDefault="0050119C" w:rsidP="0050119C">
            <w:pPr>
              <w:pStyle w:val="Normal2"/>
              <w:spacing w:line="280" w:lineRule="auto"/>
              <w:rPr>
                <w:rFonts w:ascii="Arial" w:eastAsia="Merriweather" w:hAnsi="Arial" w:cs="Arial"/>
              </w:rPr>
            </w:pPr>
            <w:r>
              <w:rPr>
                <w:rFonts w:ascii="Arial" w:eastAsia="Merriweather" w:hAnsi="Arial" w:cs="Arial"/>
              </w:rPr>
              <w:t>Eric Labowitz, Treasurer</w:t>
            </w:r>
          </w:p>
        </w:tc>
        <w:tc>
          <w:tcPr>
            <w:tcW w:w="1417" w:type="dxa"/>
          </w:tcPr>
          <w:p w14:paraId="150FCA2C" w14:textId="6E568CFC" w:rsidR="00CC5C3B" w:rsidRPr="00BB2312" w:rsidRDefault="00D71C28" w:rsidP="00477909">
            <w:pPr>
              <w:pStyle w:val="Normal2"/>
              <w:tabs>
                <w:tab w:val="left" w:pos="1440"/>
              </w:tabs>
              <w:spacing w:line="280" w:lineRule="auto"/>
              <w:jc w:val="center"/>
              <w:rPr>
                <w:rFonts w:ascii="Arial" w:eastAsia="Merriweather" w:hAnsi="Arial" w:cs="Arial"/>
                <w:b/>
              </w:rPr>
            </w:pPr>
            <w:r>
              <w:rPr>
                <w:rFonts w:ascii="Arial" w:eastAsia="Merriweather" w:hAnsi="Arial" w:cs="Arial"/>
                <w:b/>
              </w:rPr>
              <w:t>x</w:t>
            </w:r>
          </w:p>
        </w:tc>
        <w:tc>
          <w:tcPr>
            <w:tcW w:w="2880" w:type="dxa"/>
          </w:tcPr>
          <w:p w14:paraId="19CBBA47" w14:textId="11FE8B4F" w:rsidR="0050119C" w:rsidRPr="00BB2312" w:rsidRDefault="00AC308D" w:rsidP="0050119C">
            <w:pPr>
              <w:pStyle w:val="Normal2"/>
              <w:spacing w:line="280" w:lineRule="auto"/>
              <w:rPr>
                <w:rFonts w:ascii="Arial" w:eastAsia="Merriweather" w:hAnsi="Arial" w:cs="Arial"/>
              </w:rPr>
            </w:pPr>
            <w:r>
              <w:rPr>
                <w:rFonts w:ascii="Arial" w:eastAsia="Merriweather" w:hAnsi="Arial" w:cs="Arial"/>
              </w:rPr>
              <w:t>Yuridia Cruz-Arrelo</w:t>
            </w:r>
          </w:p>
        </w:tc>
        <w:tc>
          <w:tcPr>
            <w:tcW w:w="1350" w:type="dxa"/>
          </w:tcPr>
          <w:p w14:paraId="37B5E36D" w14:textId="6AFEFFA6" w:rsidR="0050119C" w:rsidRPr="00BB2312" w:rsidRDefault="001E6504" w:rsidP="001E768E">
            <w:pPr>
              <w:pStyle w:val="Normal2"/>
              <w:tabs>
                <w:tab w:val="left" w:pos="1440"/>
              </w:tabs>
              <w:spacing w:line="280" w:lineRule="auto"/>
              <w:jc w:val="center"/>
              <w:rPr>
                <w:rFonts w:ascii="Arial" w:eastAsia="Merriweather" w:hAnsi="Arial" w:cs="Arial"/>
                <w:b/>
              </w:rPr>
            </w:pPr>
            <w:r>
              <w:rPr>
                <w:rFonts w:ascii="Arial" w:eastAsia="Merriweather" w:hAnsi="Arial" w:cs="Arial"/>
                <w:b/>
              </w:rPr>
              <w:t>x</w:t>
            </w:r>
          </w:p>
        </w:tc>
        <w:tc>
          <w:tcPr>
            <w:tcW w:w="2700" w:type="dxa"/>
          </w:tcPr>
          <w:p w14:paraId="57E297D3" w14:textId="77777777" w:rsidR="0050119C" w:rsidRPr="00BB2312" w:rsidRDefault="0050119C" w:rsidP="0050119C">
            <w:pPr>
              <w:pStyle w:val="Normal2"/>
              <w:tabs>
                <w:tab w:val="left" w:pos="1440"/>
              </w:tabs>
              <w:spacing w:line="280" w:lineRule="auto"/>
              <w:rPr>
                <w:rFonts w:ascii="Arial" w:eastAsia="Merriweather" w:hAnsi="Arial" w:cs="Arial"/>
              </w:rPr>
            </w:pPr>
            <w:r w:rsidRPr="00BB2312">
              <w:rPr>
                <w:rFonts w:ascii="Arial" w:eastAsia="Merriweather" w:hAnsi="Arial" w:cs="Arial"/>
              </w:rPr>
              <w:t>Fabiola Cornejo, Operations Director</w:t>
            </w:r>
          </w:p>
        </w:tc>
        <w:tc>
          <w:tcPr>
            <w:tcW w:w="1553" w:type="dxa"/>
          </w:tcPr>
          <w:p w14:paraId="2AE76194" w14:textId="00BA30ED" w:rsidR="0050119C" w:rsidRPr="000C06D7" w:rsidRDefault="00577A00" w:rsidP="000C06D7">
            <w:pPr>
              <w:jc w:val="center"/>
              <w:rPr>
                <w:rFonts w:ascii="Arial" w:eastAsia="Merriweather" w:hAnsi="Arial" w:cs="Arial"/>
                <w:b/>
              </w:rPr>
            </w:pPr>
            <w:r>
              <w:rPr>
                <w:rFonts w:ascii="Arial" w:eastAsia="Merriweather" w:hAnsi="Arial" w:cs="Arial"/>
                <w:b/>
              </w:rPr>
              <w:t>x</w:t>
            </w:r>
          </w:p>
        </w:tc>
      </w:tr>
      <w:tr w:rsidR="0050119C" w:rsidRPr="00BB2312" w14:paraId="44FF58A9" w14:textId="77777777" w:rsidTr="002E2709">
        <w:trPr>
          <w:trHeight w:val="368"/>
        </w:trPr>
        <w:tc>
          <w:tcPr>
            <w:tcW w:w="3258" w:type="dxa"/>
          </w:tcPr>
          <w:p w14:paraId="0AD0E440" w14:textId="42E2305D" w:rsidR="0050119C" w:rsidRPr="00BB2312" w:rsidRDefault="00423B49" w:rsidP="0050119C">
            <w:pPr>
              <w:pStyle w:val="Normal2"/>
              <w:spacing w:line="280" w:lineRule="auto"/>
              <w:rPr>
                <w:rFonts w:ascii="Arial" w:eastAsia="Merriweather" w:hAnsi="Arial" w:cs="Arial"/>
              </w:rPr>
            </w:pPr>
            <w:r w:rsidRPr="00BB2312">
              <w:rPr>
                <w:rFonts w:ascii="Arial" w:eastAsia="Merriweather" w:hAnsi="Arial" w:cs="Arial"/>
              </w:rPr>
              <w:t>Heidi Knott</w:t>
            </w:r>
            <w:r>
              <w:rPr>
                <w:rFonts w:ascii="Arial" w:eastAsia="Merriweather" w:hAnsi="Arial" w:cs="Arial"/>
              </w:rPr>
              <w:t>, Secretary</w:t>
            </w:r>
          </w:p>
        </w:tc>
        <w:tc>
          <w:tcPr>
            <w:tcW w:w="1417" w:type="dxa"/>
          </w:tcPr>
          <w:p w14:paraId="0AD1332F" w14:textId="3AAE7F3E" w:rsidR="0050119C" w:rsidRPr="00BB2312" w:rsidRDefault="00796F67" w:rsidP="0050119C">
            <w:pPr>
              <w:pStyle w:val="Normal2"/>
              <w:tabs>
                <w:tab w:val="left" w:pos="1440"/>
              </w:tabs>
              <w:spacing w:line="280" w:lineRule="auto"/>
              <w:jc w:val="center"/>
              <w:rPr>
                <w:rFonts w:ascii="Arial" w:eastAsia="Merriweather" w:hAnsi="Arial" w:cs="Arial"/>
                <w:b/>
              </w:rPr>
            </w:pPr>
            <w:r>
              <w:rPr>
                <w:rFonts w:ascii="Arial" w:hAnsi="Arial" w:cs="Arial"/>
                <w:b/>
              </w:rPr>
              <w:t>x</w:t>
            </w:r>
          </w:p>
        </w:tc>
        <w:tc>
          <w:tcPr>
            <w:tcW w:w="2880" w:type="dxa"/>
          </w:tcPr>
          <w:p w14:paraId="16A553F0" w14:textId="19FC5372" w:rsidR="0050119C" w:rsidRPr="00BB2312" w:rsidRDefault="00AC308D" w:rsidP="0050119C">
            <w:pPr>
              <w:pStyle w:val="Normal2"/>
              <w:spacing w:line="280" w:lineRule="auto"/>
              <w:rPr>
                <w:rFonts w:ascii="Arial" w:eastAsia="Merriweather" w:hAnsi="Arial" w:cs="Arial"/>
              </w:rPr>
            </w:pPr>
            <w:r>
              <w:rPr>
                <w:rFonts w:ascii="Arial" w:eastAsia="Merriweather" w:hAnsi="Arial" w:cs="Arial"/>
              </w:rPr>
              <w:t>Mike Zaugg</w:t>
            </w:r>
          </w:p>
        </w:tc>
        <w:tc>
          <w:tcPr>
            <w:tcW w:w="1350" w:type="dxa"/>
          </w:tcPr>
          <w:p w14:paraId="5F91EB10" w14:textId="290D25B3" w:rsidR="0050119C" w:rsidRPr="00BB2312" w:rsidRDefault="00796F67" w:rsidP="007E6628">
            <w:pPr>
              <w:pStyle w:val="Normal2"/>
              <w:tabs>
                <w:tab w:val="left" w:pos="1440"/>
              </w:tabs>
              <w:spacing w:line="280" w:lineRule="auto"/>
              <w:jc w:val="center"/>
              <w:rPr>
                <w:rFonts w:ascii="Arial" w:eastAsia="Merriweather" w:hAnsi="Arial" w:cs="Arial"/>
                <w:b/>
              </w:rPr>
            </w:pPr>
            <w:r>
              <w:rPr>
                <w:rFonts w:ascii="Arial" w:eastAsia="Merriweather" w:hAnsi="Arial" w:cs="Arial"/>
                <w:b/>
              </w:rPr>
              <w:t>x</w:t>
            </w:r>
          </w:p>
        </w:tc>
        <w:tc>
          <w:tcPr>
            <w:tcW w:w="2700" w:type="dxa"/>
          </w:tcPr>
          <w:p w14:paraId="7BF3AC96" w14:textId="71E0A02E" w:rsidR="0050119C" w:rsidRPr="00552E49" w:rsidRDefault="009F0908" w:rsidP="0050119C">
            <w:pPr>
              <w:pStyle w:val="Normal2"/>
              <w:tabs>
                <w:tab w:val="left" w:pos="1440"/>
              </w:tabs>
              <w:spacing w:line="280" w:lineRule="auto"/>
              <w:rPr>
                <w:rFonts w:ascii="Arial" w:eastAsia="Merriweather" w:hAnsi="Arial" w:cs="Arial"/>
                <w:lang w:val="es-MX"/>
              </w:rPr>
            </w:pPr>
            <w:r>
              <w:rPr>
                <w:rFonts w:ascii="Arial" w:eastAsia="Merriweather" w:hAnsi="Arial" w:cs="Arial"/>
              </w:rPr>
              <w:t>Donna Sherwood</w:t>
            </w:r>
          </w:p>
        </w:tc>
        <w:tc>
          <w:tcPr>
            <w:tcW w:w="1553" w:type="dxa"/>
          </w:tcPr>
          <w:p w14:paraId="4E30E649" w14:textId="793A8BC5" w:rsidR="0050119C" w:rsidRPr="00861B71" w:rsidRDefault="00E068F0" w:rsidP="0050119C">
            <w:pPr>
              <w:jc w:val="center"/>
              <w:rPr>
                <w:rFonts w:ascii="Arial" w:hAnsi="Arial" w:cs="Arial"/>
                <w:b/>
              </w:rPr>
            </w:pPr>
            <w:r>
              <w:rPr>
                <w:rFonts w:ascii="Arial" w:hAnsi="Arial" w:cs="Arial"/>
                <w:b/>
              </w:rPr>
              <w:t>x</w:t>
            </w:r>
          </w:p>
        </w:tc>
      </w:tr>
      <w:tr w:rsidR="0050119C" w:rsidRPr="00BB2312" w14:paraId="656584A5" w14:textId="77777777" w:rsidTr="002E2709">
        <w:tc>
          <w:tcPr>
            <w:tcW w:w="3258" w:type="dxa"/>
          </w:tcPr>
          <w:p w14:paraId="12F91294" w14:textId="38B4709D" w:rsidR="0050119C" w:rsidRPr="00BB2312" w:rsidRDefault="0050119C" w:rsidP="0050119C">
            <w:pPr>
              <w:pStyle w:val="Normal2"/>
              <w:spacing w:line="280" w:lineRule="auto"/>
              <w:rPr>
                <w:rFonts w:ascii="Arial" w:eastAsia="Merriweather" w:hAnsi="Arial" w:cs="Arial"/>
              </w:rPr>
            </w:pPr>
            <w:r>
              <w:rPr>
                <w:rFonts w:ascii="Arial" w:eastAsia="Merriweather" w:hAnsi="Arial" w:cs="Arial"/>
              </w:rPr>
              <w:t>Autumn Ehnow</w:t>
            </w:r>
          </w:p>
        </w:tc>
        <w:tc>
          <w:tcPr>
            <w:tcW w:w="1417" w:type="dxa"/>
          </w:tcPr>
          <w:p w14:paraId="784A80AB" w14:textId="58C67257" w:rsidR="0050119C" w:rsidRPr="00BB2312" w:rsidRDefault="001E6504" w:rsidP="003B51D9">
            <w:pPr>
              <w:pStyle w:val="Normal2"/>
              <w:tabs>
                <w:tab w:val="left" w:pos="1440"/>
              </w:tabs>
              <w:spacing w:line="280" w:lineRule="auto"/>
              <w:jc w:val="center"/>
              <w:rPr>
                <w:rFonts w:ascii="Arial" w:eastAsia="Merriweather" w:hAnsi="Arial" w:cs="Arial"/>
                <w:b/>
              </w:rPr>
            </w:pPr>
            <w:r>
              <w:rPr>
                <w:rFonts w:ascii="Arial" w:eastAsia="Merriweather" w:hAnsi="Arial" w:cs="Arial"/>
                <w:b/>
              </w:rPr>
              <w:t>Excused</w:t>
            </w:r>
          </w:p>
        </w:tc>
        <w:tc>
          <w:tcPr>
            <w:tcW w:w="2880" w:type="dxa"/>
          </w:tcPr>
          <w:p w14:paraId="5D371635" w14:textId="693F8F60" w:rsidR="0050119C" w:rsidRPr="00796F67" w:rsidRDefault="00796F67" w:rsidP="0050119C">
            <w:pPr>
              <w:pStyle w:val="Normal2"/>
              <w:spacing w:line="280" w:lineRule="auto"/>
              <w:rPr>
                <w:rFonts w:ascii="Arial" w:eastAsia="Merriweather" w:hAnsi="Arial" w:cs="Arial"/>
              </w:rPr>
            </w:pPr>
            <w:r>
              <w:rPr>
                <w:rFonts w:ascii="Arial" w:eastAsia="Merriweather" w:hAnsi="Arial" w:cs="Arial"/>
              </w:rPr>
              <w:t>Ron Gester</w:t>
            </w:r>
          </w:p>
        </w:tc>
        <w:tc>
          <w:tcPr>
            <w:tcW w:w="1350" w:type="dxa"/>
          </w:tcPr>
          <w:p w14:paraId="255BD349" w14:textId="7CF6EB78" w:rsidR="0050119C" w:rsidRPr="00BB2312" w:rsidRDefault="00796F67" w:rsidP="0050119C">
            <w:pPr>
              <w:pStyle w:val="Normal2"/>
              <w:tabs>
                <w:tab w:val="left" w:pos="1440"/>
              </w:tabs>
              <w:spacing w:line="280" w:lineRule="auto"/>
              <w:jc w:val="center"/>
              <w:rPr>
                <w:rFonts w:ascii="Arial" w:eastAsia="Merriweather" w:hAnsi="Arial" w:cs="Arial"/>
                <w:b/>
              </w:rPr>
            </w:pPr>
            <w:r>
              <w:rPr>
                <w:rFonts w:ascii="Arial" w:eastAsia="Merriweather" w:hAnsi="Arial" w:cs="Arial"/>
                <w:b/>
              </w:rPr>
              <w:t>x</w:t>
            </w:r>
          </w:p>
        </w:tc>
        <w:tc>
          <w:tcPr>
            <w:tcW w:w="2700" w:type="dxa"/>
          </w:tcPr>
          <w:p w14:paraId="4EC55DCD" w14:textId="394EA2DC" w:rsidR="0050119C" w:rsidRPr="001E6504" w:rsidRDefault="001E6504" w:rsidP="00A74A2B">
            <w:pPr>
              <w:pStyle w:val="Normal2"/>
              <w:tabs>
                <w:tab w:val="left" w:pos="1440"/>
              </w:tabs>
              <w:spacing w:line="280" w:lineRule="auto"/>
              <w:rPr>
                <w:rFonts w:ascii="Arial" w:eastAsia="Merriweather" w:hAnsi="Arial" w:cs="Arial"/>
              </w:rPr>
            </w:pPr>
            <w:r>
              <w:rPr>
                <w:rFonts w:ascii="Arial" w:eastAsia="Merriweather" w:hAnsi="Arial" w:cs="Arial"/>
                <w:b/>
              </w:rPr>
              <w:t xml:space="preserve">WCN   </w:t>
            </w:r>
            <w:r>
              <w:rPr>
                <w:rFonts w:ascii="Arial" w:eastAsia="Merriweather" w:hAnsi="Arial" w:cs="Arial"/>
              </w:rPr>
              <w:t>Randi Ganousis</w:t>
            </w:r>
          </w:p>
        </w:tc>
        <w:tc>
          <w:tcPr>
            <w:tcW w:w="1553" w:type="dxa"/>
          </w:tcPr>
          <w:p w14:paraId="04AC69DA" w14:textId="0530A1A2" w:rsidR="0050119C" w:rsidRPr="00582E4D" w:rsidRDefault="00796F67" w:rsidP="0050119C">
            <w:pPr>
              <w:jc w:val="center"/>
              <w:rPr>
                <w:rFonts w:ascii="Arial" w:hAnsi="Arial" w:cs="Arial"/>
                <w:b/>
              </w:rPr>
            </w:pPr>
            <w:r>
              <w:rPr>
                <w:rFonts w:ascii="Arial" w:hAnsi="Arial" w:cs="Arial"/>
                <w:b/>
              </w:rPr>
              <w:t>x</w:t>
            </w:r>
          </w:p>
        </w:tc>
      </w:tr>
      <w:tr w:rsidR="00C02206" w:rsidRPr="00BB2312" w14:paraId="25361BC5" w14:textId="77777777" w:rsidTr="002E2709">
        <w:tc>
          <w:tcPr>
            <w:tcW w:w="3258" w:type="dxa"/>
          </w:tcPr>
          <w:p w14:paraId="029E8D7B" w14:textId="243D6D7B" w:rsidR="00C02206" w:rsidRPr="00BB2312" w:rsidRDefault="001A7B42" w:rsidP="004E5169">
            <w:pPr>
              <w:pStyle w:val="Normal2"/>
              <w:spacing w:line="280" w:lineRule="auto"/>
              <w:rPr>
                <w:rFonts w:ascii="Arial" w:eastAsia="Merriweather" w:hAnsi="Arial" w:cs="Arial"/>
              </w:rPr>
            </w:pPr>
            <w:r>
              <w:rPr>
                <w:rFonts w:ascii="Arial" w:eastAsia="Merriweather" w:hAnsi="Arial" w:cs="Arial"/>
              </w:rPr>
              <w:t>Tricia Anguiano Rubin</w:t>
            </w:r>
          </w:p>
        </w:tc>
        <w:tc>
          <w:tcPr>
            <w:tcW w:w="1417" w:type="dxa"/>
          </w:tcPr>
          <w:p w14:paraId="17A64B81" w14:textId="08143F85" w:rsidR="00C02206" w:rsidRPr="00BB2312" w:rsidRDefault="001E6504" w:rsidP="00C02206">
            <w:pPr>
              <w:pStyle w:val="Normal2"/>
              <w:tabs>
                <w:tab w:val="left" w:pos="1440"/>
              </w:tabs>
              <w:spacing w:line="280" w:lineRule="auto"/>
              <w:jc w:val="center"/>
              <w:rPr>
                <w:rFonts w:ascii="Arial" w:eastAsia="Merriweather" w:hAnsi="Arial" w:cs="Arial"/>
                <w:b/>
              </w:rPr>
            </w:pPr>
            <w:r>
              <w:rPr>
                <w:rFonts w:ascii="Arial" w:eastAsia="Merriweather" w:hAnsi="Arial" w:cs="Arial"/>
                <w:b/>
              </w:rPr>
              <w:t>Excused</w:t>
            </w:r>
          </w:p>
        </w:tc>
        <w:tc>
          <w:tcPr>
            <w:tcW w:w="2880" w:type="dxa"/>
          </w:tcPr>
          <w:p w14:paraId="61AB4099" w14:textId="33DE35FC" w:rsidR="00C02206" w:rsidRPr="00796F67" w:rsidRDefault="00C02206" w:rsidP="00C02206">
            <w:pPr>
              <w:pStyle w:val="Normal2"/>
              <w:spacing w:line="280" w:lineRule="auto"/>
              <w:rPr>
                <w:rFonts w:ascii="Arial" w:eastAsia="Merriweather" w:hAnsi="Arial" w:cs="Arial"/>
              </w:rPr>
            </w:pPr>
          </w:p>
        </w:tc>
        <w:tc>
          <w:tcPr>
            <w:tcW w:w="1350" w:type="dxa"/>
          </w:tcPr>
          <w:p w14:paraId="01DA08EC" w14:textId="6EC9D578" w:rsidR="00C02206" w:rsidRPr="00BB2312" w:rsidRDefault="00C02206" w:rsidP="00C02206">
            <w:pPr>
              <w:pStyle w:val="Normal2"/>
              <w:tabs>
                <w:tab w:val="left" w:pos="1440"/>
              </w:tabs>
              <w:spacing w:line="280" w:lineRule="auto"/>
              <w:jc w:val="center"/>
              <w:rPr>
                <w:rFonts w:ascii="Arial" w:eastAsia="Merriweather" w:hAnsi="Arial" w:cs="Arial"/>
                <w:b/>
              </w:rPr>
            </w:pPr>
          </w:p>
        </w:tc>
        <w:tc>
          <w:tcPr>
            <w:tcW w:w="2700" w:type="dxa"/>
          </w:tcPr>
          <w:p w14:paraId="24950952" w14:textId="18CAB714" w:rsidR="00C02206" w:rsidRPr="00796F67" w:rsidRDefault="00796F67" w:rsidP="00C02206">
            <w:pPr>
              <w:pStyle w:val="Normal2"/>
              <w:rPr>
                <w:rFonts w:ascii="Arial" w:eastAsia="Merriweather" w:hAnsi="Arial" w:cs="Arial"/>
              </w:rPr>
            </w:pPr>
            <w:r>
              <w:rPr>
                <w:rFonts w:ascii="Arial" w:eastAsia="Merriweather" w:hAnsi="Arial" w:cs="Arial"/>
                <w:b/>
              </w:rPr>
              <w:t xml:space="preserve">WCN </w:t>
            </w:r>
            <w:r w:rsidR="00FF6AD2">
              <w:rPr>
                <w:rFonts w:ascii="Arial" w:eastAsia="Merriweather" w:hAnsi="Arial" w:cs="Arial"/>
                <w:b/>
              </w:rPr>
              <w:t xml:space="preserve">  </w:t>
            </w:r>
            <w:r>
              <w:rPr>
                <w:rFonts w:ascii="Arial" w:eastAsia="Merriweather" w:hAnsi="Arial" w:cs="Arial"/>
              </w:rPr>
              <w:t>Holly Kida</w:t>
            </w:r>
          </w:p>
        </w:tc>
        <w:tc>
          <w:tcPr>
            <w:tcW w:w="1553" w:type="dxa"/>
          </w:tcPr>
          <w:p w14:paraId="0493627E" w14:textId="54F7AF3C" w:rsidR="00C02206" w:rsidRPr="006A1025" w:rsidRDefault="00796F67" w:rsidP="00C02206">
            <w:pPr>
              <w:jc w:val="center"/>
              <w:rPr>
                <w:rFonts w:ascii="Arial" w:hAnsi="Arial" w:cs="Arial"/>
                <w:b/>
              </w:rPr>
            </w:pPr>
            <w:r>
              <w:rPr>
                <w:rFonts w:ascii="Arial" w:hAnsi="Arial" w:cs="Arial"/>
                <w:b/>
              </w:rPr>
              <w:t>x</w:t>
            </w:r>
          </w:p>
        </w:tc>
      </w:tr>
    </w:tbl>
    <w:p w14:paraId="7F35282E" w14:textId="77777777" w:rsidR="00BE6F6B" w:rsidRPr="00BB2312" w:rsidRDefault="00BE6F6B">
      <w:pPr>
        <w:rPr>
          <w:rFonts w:ascii="Arial" w:hAnsi="Arial" w:cs="Arial"/>
        </w:rPr>
      </w:pPr>
    </w:p>
    <w:tbl>
      <w:tblPr>
        <w:tblStyle w:val="TableGrid"/>
        <w:tblW w:w="0" w:type="auto"/>
        <w:tblLook w:val="04A0" w:firstRow="1" w:lastRow="0" w:firstColumn="1" w:lastColumn="0" w:noHBand="0" w:noVBand="1"/>
      </w:tblPr>
      <w:tblGrid>
        <w:gridCol w:w="5845"/>
        <w:gridCol w:w="7105"/>
      </w:tblGrid>
      <w:tr w:rsidR="00A4182C" w:rsidRPr="00BB2312" w14:paraId="14AF1FE1" w14:textId="77777777" w:rsidTr="0049163B">
        <w:tc>
          <w:tcPr>
            <w:tcW w:w="5845" w:type="dxa"/>
            <w:shd w:val="clear" w:color="auto" w:fill="C6D9F1" w:themeFill="text2" w:themeFillTint="33"/>
          </w:tcPr>
          <w:p w14:paraId="35536678" w14:textId="77777777" w:rsidR="00A4182C" w:rsidRPr="00BB2312" w:rsidRDefault="00A4182C" w:rsidP="00A4182C">
            <w:pPr>
              <w:rPr>
                <w:rFonts w:ascii="Arial" w:hAnsi="Arial" w:cs="Arial"/>
              </w:rPr>
            </w:pPr>
            <w:r w:rsidRPr="00BB2312">
              <w:rPr>
                <w:rFonts w:ascii="Arial" w:hAnsi="Arial" w:cs="Arial"/>
              </w:rPr>
              <w:t>Call to Order &amp; Quorum / Agenda / Minutes Approval</w:t>
            </w:r>
          </w:p>
        </w:tc>
        <w:tc>
          <w:tcPr>
            <w:tcW w:w="7105" w:type="dxa"/>
            <w:shd w:val="clear" w:color="auto" w:fill="C6D9F1" w:themeFill="text2" w:themeFillTint="33"/>
          </w:tcPr>
          <w:p w14:paraId="5B8EE9E0" w14:textId="77777777" w:rsidR="00A4182C" w:rsidRPr="00BB2312" w:rsidRDefault="00A4182C">
            <w:pPr>
              <w:rPr>
                <w:rFonts w:ascii="Arial" w:hAnsi="Arial" w:cs="Arial"/>
              </w:rPr>
            </w:pPr>
            <w:r w:rsidRPr="00BB2312">
              <w:rPr>
                <w:rFonts w:ascii="Arial" w:hAnsi="Arial" w:cs="Arial"/>
              </w:rPr>
              <w:t>Action</w:t>
            </w:r>
          </w:p>
        </w:tc>
      </w:tr>
      <w:tr w:rsidR="004C1377" w:rsidRPr="00BB2312" w14:paraId="2A9C2DE6" w14:textId="77777777" w:rsidTr="0049163B">
        <w:tc>
          <w:tcPr>
            <w:tcW w:w="5845" w:type="dxa"/>
          </w:tcPr>
          <w:p w14:paraId="2BDA5DF1" w14:textId="2DB4B6C8" w:rsidR="008C3549" w:rsidRDefault="004C1377" w:rsidP="00D226BC">
            <w:pPr>
              <w:pStyle w:val="Normal2"/>
              <w:tabs>
                <w:tab w:val="left" w:pos="540"/>
              </w:tabs>
              <w:rPr>
                <w:rFonts w:ascii="Arial" w:eastAsia="Merriweather" w:hAnsi="Arial" w:cs="Arial"/>
              </w:rPr>
            </w:pPr>
            <w:r w:rsidRPr="00BB2312">
              <w:rPr>
                <w:rFonts w:ascii="Arial" w:eastAsia="Merriweather" w:hAnsi="Arial" w:cs="Arial"/>
              </w:rPr>
              <w:t xml:space="preserve">The </w:t>
            </w:r>
            <w:r w:rsidR="008355CD">
              <w:rPr>
                <w:rFonts w:ascii="Arial" w:eastAsia="Merriweather" w:hAnsi="Arial" w:cs="Arial"/>
              </w:rPr>
              <w:t>C</w:t>
            </w:r>
            <w:r w:rsidRPr="00BB2312">
              <w:rPr>
                <w:rFonts w:ascii="Arial" w:eastAsia="Merriweather" w:hAnsi="Arial" w:cs="Arial"/>
              </w:rPr>
              <w:t xml:space="preserve">hairperson called the </w:t>
            </w:r>
            <w:r w:rsidR="00EB7113" w:rsidRPr="00BB2312">
              <w:rPr>
                <w:rFonts w:ascii="Arial" w:eastAsia="Merriweather" w:hAnsi="Arial" w:cs="Arial"/>
              </w:rPr>
              <w:t xml:space="preserve">meeting to order </w:t>
            </w:r>
            <w:r w:rsidR="008C3549">
              <w:rPr>
                <w:rFonts w:ascii="Arial" w:eastAsia="Merriweather" w:hAnsi="Arial" w:cs="Arial"/>
              </w:rPr>
              <w:t>at</w:t>
            </w:r>
          </w:p>
          <w:p w14:paraId="05C65636" w14:textId="1C3188D6" w:rsidR="00F47D50" w:rsidRPr="00BB2312" w:rsidRDefault="00A26281" w:rsidP="00442D45">
            <w:pPr>
              <w:pStyle w:val="Normal2"/>
              <w:tabs>
                <w:tab w:val="left" w:pos="540"/>
              </w:tabs>
              <w:rPr>
                <w:rFonts w:ascii="Arial" w:eastAsia="Merriweather" w:hAnsi="Arial" w:cs="Arial"/>
              </w:rPr>
            </w:pPr>
            <w:r>
              <w:rPr>
                <w:rFonts w:ascii="Arial" w:eastAsia="Merriweather" w:hAnsi="Arial" w:cs="Arial"/>
              </w:rPr>
              <w:t xml:space="preserve"> 5:0</w:t>
            </w:r>
            <w:r w:rsidR="001E6504">
              <w:rPr>
                <w:rFonts w:ascii="Arial" w:eastAsia="Merriweather" w:hAnsi="Arial" w:cs="Arial"/>
              </w:rPr>
              <w:t>7</w:t>
            </w:r>
            <w:r w:rsidR="008C3549">
              <w:rPr>
                <w:rFonts w:ascii="Arial" w:eastAsia="Merriweather" w:hAnsi="Arial" w:cs="Arial"/>
              </w:rPr>
              <w:t xml:space="preserve"> </w:t>
            </w:r>
            <w:r w:rsidR="005B5BA5">
              <w:rPr>
                <w:rFonts w:ascii="Arial" w:eastAsia="Merriweather" w:hAnsi="Arial" w:cs="Arial"/>
              </w:rPr>
              <w:t>pm</w:t>
            </w:r>
            <w:r w:rsidR="00EB7113" w:rsidRPr="00BB2312">
              <w:rPr>
                <w:rFonts w:ascii="Arial" w:eastAsia="Merriweather" w:hAnsi="Arial" w:cs="Arial"/>
              </w:rPr>
              <w:t>.</w:t>
            </w:r>
            <w:r w:rsidR="00D440AC">
              <w:rPr>
                <w:rFonts w:ascii="Arial" w:eastAsia="Merriweather" w:hAnsi="Arial" w:cs="Arial"/>
              </w:rPr>
              <w:t xml:space="preserve">    </w:t>
            </w:r>
            <w:r w:rsidR="00D74D30">
              <w:rPr>
                <w:rFonts w:ascii="Arial" w:eastAsia="Merriweather" w:hAnsi="Arial" w:cs="Arial"/>
              </w:rPr>
              <w:t>Meeting was held in pe</w:t>
            </w:r>
            <w:r w:rsidR="008C3549">
              <w:rPr>
                <w:rFonts w:ascii="Arial" w:eastAsia="Merriweather" w:hAnsi="Arial" w:cs="Arial"/>
              </w:rPr>
              <w:t>rson at the clinic and via GoT</w:t>
            </w:r>
            <w:r w:rsidR="005F6B1D">
              <w:rPr>
                <w:rFonts w:ascii="Arial" w:eastAsia="Merriweather" w:hAnsi="Arial" w:cs="Arial"/>
              </w:rPr>
              <w:t>o meeting.</w:t>
            </w:r>
          </w:p>
        </w:tc>
        <w:tc>
          <w:tcPr>
            <w:tcW w:w="7105" w:type="dxa"/>
          </w:tcPr>
          <w:p w14:paraId="41666BA7" w14:textId="77777777" w:rsidR="008B6ED7" w:rsidRPr="00FB1AA3" w:rsidRDefault="008B6ED7" w:rsidP="008B6ED7">
            <w:pPr>
              <w:pStyle w:val="Normal2"/>
              <w:tabs>
                <w:tab w:val="left" w:pos="540"/>
              </w:tabs>
              <w:rPr>
                <w:rFonts w:ascii="Arial" w:eastAsia="Merriweather" w:hAnsi="Arial" w:cs="Arial"/>
              </w:rPr>
            </w:pPr>
            <w:r w:rsidRPr="00FB1AA3">
              <w:rPr>
                <w:rFonts w:ascii="Arial" w:eastAsia="Merriweather" w:hAnsi="Arial" w:cs="Arial"/>
              </w:rPr>
              <w:t xml:space="preserve">Meeting called to order; </w:t>
            </w:r>
            <w:r>
              <w:rPr>
                <w:rFonts w:ascii="Arial" w:eastAsia="Merriweather" w:hAnsi="Arial" w:cs="Arial"/>
              </w:rPr>
              <w:t>quorum established.</w:t>
            </w:r>
          </w:p>
          <w:p w14:paraId="0EFF719A" w14:textId="37097140" w:rsidR="008B6ED7" w:rsidRPr="00A50DCC" w:rsidRDefault="008B6ED7" w:rsidP="00A50DCC">
            <w:pPr>
              <w:pStyle w:val="Normal2"/>
              <w:tabs>
                <w:tab w:val="left" w:pos="540"/>
              </w:tabs>
              <w:rPr>
                <w:rFonts w:ascii="Arial" w:eastAsia="Merriweather" w:hAnsi="Arial" w:cs="Arial"/>
              </w:rPr>
            </w:pPr>
            <w:r w:rsidRPr="00FB1AA3">
              <w:rPr>
                <w:rFonts w:ascii="Arial" w:eastAsia="Merriweather" w:hAnsi="Arial" w:cs="Arial"/>
              </w:rPr>
              <w:t xml:space="preserve">The draft </w:t>
            </w:r>
            <w:r w:rsidR="00D50B1C">
              <w:rPr>
                <w:rFonts w:ascii="Arial" w:eastAsia="Merriweather" w:hAnsi="Arial" w:cs="Arial"/>
              </w:rPr>
              <w:t xml:space="preserve">August </w:t>
            </w:r>
            <w:r w:rsidR="00852CBD">
              <w:rPr>
                <w:rFonts w:ascii="Arial" w:eastAsia="Merriweather" w:hAnsi="Arial" w:cs="Arial"/>
              </w:rPr>
              <w:t>1</w:t>
            </w:r>
            <w:r w:rsidR="004D1716">
              <w:rPr>
                <w:rFonts w:ascii="Arial" w:eastAsia="Merriweather" w:hAnsi="Arial" w:cs="Arial"/>
              </w:rPr>
              <w:t>, 2024</w:t>
            </w:r>
            <w:r w:rsidRPr="00FB1AA3">
              <w:rPr>
                <w:rFonts w:ascii="Arial" w:eastAsia="Merriweather" w:hAnsi="Arial" w:cs="Arial"/>
              </w:rPr>
              <w:t xml:space="preserve"> meeting</w:t>
            </w:r>
            <w:r w:rsidR="00E4101B">
              <w:rPr>
                <w:rFonts w:ascii="Arial" w:eastAsia="Merriweather" w:hAnsi="Arial" w:cs="Arial"/>
              </w:rPr>
              <w:t xml:space="preserve"> agenda was</w:t>
            </w:r>
            <w:r w:rsidRPr="00FB1AA3">
              <w:rPr>
                <w:rFonts w:ascii="Arial" w:eastAsia="Merriweather" w:hAnsi="Arial" w:cs="Arial"/>
              </w:rPr>
              <w:t xml:space="preserve"> </w:t>
            </w:r>
            <w:r w:rsidR="0036634F">
              <w:rPr>
                <w:rFonts w:ascii="Arial" w:eastAsia="Merriweather" w:hAnsi="Arial" w:cs="Arial"/>
              </w:rPr>
              <w:t>approved.</w:t>
            </w:r>
          </w:p>
          <w:p w14:paraId="2B34FB5F" w14:textId="1E392F8F" w:rsidR="008B6ED7" w:rsidRPr="00FB1AA3" w:rsidRDefault="008B6ED7" w:rsidP="00116CA5">
            <w:pPr>
              <w:pStyle w:val="Normal2"/>
              <w:tabs>
                <w:tab w:val="left" w:pos="540"/>
              </w:tabs>
              <w:rPr>
                <w:rFonts w:ascii="Arial" w:eastAsia="Merriweather" w:hAnsi="Arial" w:cs="Arial"/>
              </w:rPr>
            </w:pPr>
            <w:r>
              <w:rPr>
                <w:rFonts w:ascii="Arial" w:eastAsia="Merriweather" w:hAnsi="Arial" w:cs="Arial"/>
              </w:rPr>
              <w:t>M</w:t>
            </w:r>
            <w:r w:rsidRPr="00FB1AA3">
              <w:rPr>
                <w:rFonts w:ascii="Arial" w:eastAsia="Merriweather" w:hAnsi="Arial" w:cs="Arial"/>
              </w:rPr>
              <w:t>o</w:t>
            </w:r>
            <w:r w:rsidR="00E26877">
              <w:rPr>
                <w:rFonts w:ascii="Arial" w:eastAsia="Merriweather" w:hAnsi="Arial" w:cs="Arial"/>
              </w:rPr>
              <w:t>tion:</w:t>
            </w:r>
            <w:r w:rsidR="00116CA5">
              <w:rPr>
                <w:rFonts w:ascii="Arial" w:eastAsia="Merriweather" w:hAnsi="Arial" w:cs="Arial"/>
              </w:rPr>
              <w:t xml:space="preserve"> </w:t>
            </w:r>
            <w:r w:rsidR="005379FF">
              <w:rPr>
                <w:rFonts w:ascii="Arial" w:eastAsia="Merriweather" w:hAnsi="Arial" w:cs="Arial"/>
              </w:rPr>
              <w:t>Labowitz</w:t>
            </w:r>
            <w:r w:rsidR="00E26877">
              <w:rPr>
                <w:rFonts w:ascii="Arial" w:eastAsia="Merriweather" w:hAnsi="Arial" w:cs="Arial"/>
              </w:rPr>
              <w:t>, Second:</w:t>
            </w:r>
            <w:r w:rsidR="001E6504">
              <w:rPr>
                <w:rFonts w:ascii="Arial" w:eastAsia="Merriweather" w:hAnsi="Arial" w:cs="Arial"/>
              </w:rPr>
              <w:t xml:space="preserve"> Knott</w:t>
            </w:r>
            <w:r>
              <w:rPr>
                <w:rFonts w:ascii="Arial" w:eastAsia="Merriweather" w:hAnsi="Arial" w:cs="Arial"/>
              </w:rPr>
              <w:t>, A</w:t>
            </w:r>
            <w:r w:rsidRPr="00FB1AA3">
              <w:rPr>
                <w:rFonts w:ascii="Arial" w:eastAsia="Merriweather" w:hAnsi="Arial" w:cs="Arial"/>
              </w:rPr>
              <w:t>ll ayes</w:t>
            </w:r>
            <w:r>
              <w:rPr>
                <w:rFonts w:ascii="Arial" w:eastAsia="Merriweather" w:hAnsi="Arial" w:cs="Arial"/>
              </w:rPr>
              <w:t>.</w:t>
            </w:r>
          </w:p>
        </w:tc>
      </w:tr>
      <w:tr w:rsidR="0013462B" w:rsidRPr="00BB2312" w14:paraId="1A48D6E5" w14:textId="77777777" w:rsidTr="0049163B">
        <w:trPr>
          <w:trHeight w:val="638"/>
        </w:trPr>
        <w:tc>
          <w:tcPr>
            <w:tcW w:w="5845" w:type="dxa"/>
          </w:tcPr>
          <w:p w14:paraId="4499A7D9" w14:textId="7E1963E6" w:rsidR="0013462B" w:rsidRPr="00116CA5" w:rsidRDefault="0013462B" w:rsidP="005B363A">
            <w:pPr>
              <w:pStyle w:val="Normal2"/>
              <w:tabs>
                <w:tab w:val="left" w:pos="540"/>
              </w:tabs>
              <w:rPr>
                <w:rFonts w:ascii="Arial" w:eastAsia="Merriweather" w:hAnsi="Arial" w:cs="Arial"/>
              </w:rPr>
            </w:pPr>
            <w:r w:rsidRPr="00116CA5">
              <w:rPr>
                <w:rFonts w:ascii="Arial" w:eastAsia="Merriweather" w:hAnsi="Arial" w:cs="Arial"/>
              </w:rPr>
              <w:t>Conflict of Interest</w:t>
            </w:r>
          </w:p>
        </w:tc>
        <w:tc>
          <w:tcPr>
            <w:tcW w:w="7105" w:type="dxa"/>
          </w:tcPr>
          <w:p w14:paraId="55C8FAC2" w14:textId="4B0DA55C" w:rsidR="00BE434D" w:rsidRPr="00435831" w:rsidRDefault="000504FF" w:rsidP="00830419">
            <w:pPr>
              <w:rPr>
                <w:rFonts w:ascii="Arial" w:hAnsi="Arial" w:cs="Arial"/>
                <w:color w:val="000000"/>
              </w:rPr>
            </w:pPr>
            <w:r w:rsidRPr="00FB1AA3">
              <w:rPr>
                <w:rFonts w:ascii="Arial" w:hAnsi="Arial" w:cs="Arial"/>
                <w:color w:val="000000"/>
              </w:rPr>
              <w:t>The Board and Staff were polled and were not aware of any potential or</w:t>
            </w:r>
            <w:r w:rsidR="00433F77">
              <w:rPr>
                <w:rFonts w:ascii="Arial" w:hAnsi="Arial" w:cs="Arial"/>
                <w:color w:val="000000"/>
              </w:rPr>
              <w:t xml:space="preserve"> actual</w:t>
            </w:r>
            <w:r w:rsidR="00ED3B74">
              <w:rPr>
                <w:rFonts w:ascii="Arial" w:hAnsi="Arial" w:cs="Arial"/>
                <w:color w:val="000000"/>
              </w:rPr>
              <w:t xml:space="preserve"> conflicts of interest at this time.</w:t>
            </w:r>
          </w:p>
        </w:tc>
      </w:tr>
      <w:tr w:rsidR="00617AF7" w:rsidRPr="00BB2312" w14:paraId="43B47A8A" w14:textId="77777777" w:rsidTr="0049163B">
        <w:tc>
          <w:tcPr>
            <w:tcW w:w="5845" w:type="dxa"/>
          </w:tcPr>
          <w:p w14:paraId="5F5E3A8E" w14:textId="5F728135" w:rsidR="00617AF7" w:rsidRPr="00325DED" w:rsidRDefault="00192DC9" w:rsidP="000D75FF">
            <w:pPr>
              <w:pStyle w:val="Normal2"/>
              <w:tabs>
                <w:tab w:val="left" w:pos="540"/>
              </w:tabs>
              <w:jc w:val="both"/>
              <w:rPr>
                <w:rFonts w:ascii="Arial" w:hAnsi="Arial" w:cs="Arial"/>
                <w:b/>
              </w:rPr>
            </w:pPr>
            <w:r>
              <w:rPr>
                <w:rFonts w:ascii="Arial" w:eastAsia="Merriweather" w:hAnsi="Arial" w:cs="Arial"/>
              </w:rPr>
              <w:t xml:space="preserve">The draft </w:t>
            </w:r>
            <w:r w:rsidR="00D50B1C">
              <w:rPr>
                <w:rFonts w:ascii="Arial" w:eastAsia="Merriweather" w:hAnsi="Arial" w:cs="Arial"/>
              </w:rPr>
              <w:t>July 11</w:t>
            </w:r>
            <w:r w:rsidR="007E6628">
              <w:rPr>
                <w:rFonts w:ascii="Arial" w:eastAsia="Merriweather" w:hAnsi="Arial" w:cs="Arial"/>
              </w:rPr>
              <w:t>,</w:t>
            </w:r>
            <w:r w:rsidR="00852CBD">
              <w:rPr>
                <w:rFonts w:ascii="Arial" w:eastAsia="Merriweather" w:hAnsi="Arial" w:cs="Arial"/>
              </w:rPr>
              <w:t xml:space="preserve"> 2024</w:t>
            </w:r>
            <w:r w:rsidR="00617AF7">
              <w:rPr>
                <w:rFonts w:ascii="Arial" w:eastAsia="Merriweather" w:hAnsi="Arial" w:cs="Arial"/>
              </w:rPr>
              <w:t xml:space="preserve"> </w:t>
            </w:r>
            <w:r w:rsidR="00617AF7" w:rsidRPr="00BB2312">
              <w:rPr>
                <w:rFonts w:ascii="Arial" w:eastAsia="Merriweather" w:hAnsi="Arial" w:cs="Arial"/>
              </w:rPr>
              <w:t>Board minutes were reviewed and approved</w:t>
            </w:r>
            <w:r w:rsidR="00617AF7">
              <w:rPr>
                <w:rFonts w:ascii="Arial" w:eastAsia="Merriweather" w:hAnsi="Arial" w:cs="Arial"/>
              </w:rPr>
              <w:t xml:space="preserve"> as presented.</w:t>
            </w:r>
          </w:p>
        </w:tc>
        <w:tc>
          <w:tcPr>
            <w:tcW w:w="7105" w:type="dxa"/>
          </w:tcPr>
          <w:p w14:paraId="3CF95166" w14:textId="0D9B5CE2" w:rsidR="008A3215" w:rsidRPr="00B11FDF" w:rsidRDefault="00A25724" w:rsidP="0001406F">
            <w:pPr>
              <w:pStyle w:val="Normal2"/>
              <w:tabs>
                <w:tab w:val="left" w:pos="540"/>
              </w:tabs>
              <w:rPr>
                <w:rFonts w:ascii="Arial" w:eastAsia="Merriweather" w:hAnsi="Arial" w:cs="Arial"/>
              </w:rPr>
            </w:pPr>
            <w:r w:rsidRPr="00FB1AA3">
              <w:rPr>
                <w:rFonts w:ascii="Arial" w:eastAsia="Merriweather" w:hAnsi="Arial" w:cs="Arial"/>
              </w:rPr>
              <w:t xml:space="preserve">The </w:t>
            </w:r>
            <w:r w:rsidR="00B46F77">
              <w:rPr>
                <w:rFonts w:ascii="Arial" w:eastAsia="Merriweather" w:hAnsi="Arial" w:cs="Arial"/>
              </w:rPr>
              <w:t xml:space="preserve">draft </w:t>
            </w:r>
            <w:r w:rsidR="00D50B1C">
              <w:rPr>
                <w:rFonts w:ascii="Arial" w:eastAsia="Merriweather" w:hAnsi="Arial" w:cs="Arial"/>
              </w:rPr>
              <w:t>July 11</w:t>
            </w:r>
            <w:r w:rsidR="009F4771">
              <w:rPr>
                <w:rFonts w:ascii="Arial" w:eastAsia="Merriweather" w:hAnsi="Arial" w:cs="Arial"/>
              </w:rPr>
              <w:t>,</w:t>
            </w:r>
            <w:r w:rsidR="00852CBD">
              <w:rPr>
                <w:rFonts w:ascii="Arial" w:eastAsia="Merriweather" w:hAnsi="Arial" w:cs="Arial"/>
              </w:rPr>
              <w:t xml:space="preserve"> 2024</w:t>
            </w:r>
            <w:r w:rsidR="00B11FDF">
              <w:rPr>
                <w:rFonts w:ascii="Arial" w:eastAsia="Merriweather" w:hAnsi="Arial" w:cs="Arial"/>
              </w:rPr>
              <w:t xml:space="preserve"> minutes</w:t>
            </w:r>
            <w:r w:rsidR="000A2C02">
              <w:rPr>
                <w:rFonts w:ascii="Arial" w:eastAsia="Merriweather" w:hAnsi="Arial" w:cs="Arial"/>
              </w:rPr>
              <w:t xml:space="preserve"> were</w:t>
            </w:r>
            <w:r w:rsidR="00154DF0">
              <w:rPr>
                <w:rFonts w:ascii="Arial" w:eastAsia="Merriweather" w:hAnsi="Arial" w:cs="Arial"/>
              </w:rPr>
              <w:t xml:space="preserve"> approved</w:t>
            </w:r>
            <w:r w:rsidR="00564227">
              <w:rPr>
                <w:rFonts w:ascii="Arial" w:eastAsia="Merriweather" w:hAnsi="Arial" w:cs="Arial"/>
              </w:rPr>
              <w:t xml:space="preserve">. </w:t>
            </w:r>
            <w:r w:rsidR="00153186">
              <w:rPr>
                <w:rFonts w:ascii="Arial" w:eastAsia="Merriweather" w:hAnsi="Arial" w:cs="Arial"/>
              </w:rPr>
              <w:t>Motion</w:t>
            </w:r>
            <w:r w:rsidR="00800B1E">
              <w:rPr>
                <w:rFonts w:ascii="Arial" w:eastAsia="Merriweather" w:hAnsi="Arial" w:cs="Arial"/>
              </w:rPr>
              <w:t>:</w:t>
            </w:r>
            <w:r w:rsidR="00F83491">
              <w:rPr>
                <w:rFonts w:ascii="Arial" w:eastAsia="Merriweather" w:hAnsi="Arial" w:cs="Arial"/>
              </w:rPr>
              <w:t xml:space="preserve"> </w:t>
            </w:r>
            <w:r w:rsidR="0066498B">
              <w:rPr>
                <w:rFonts w:ascii="Arial" w:eastAsia="Merriweather" w:hAnsi="Arial" w:cs="Arial"/>
              </w:rPr>
              <w:t>Knott</w:t>
            </w:r>
            <w:r w:rsidR="00717E49">
              <w:rPr>
                <w:rFonts w:ascii="Arial" w:eastAsia="Merriweather" w:hAnsi="Arial" w:cs="Arial"/>
              </w:rPr>
              <w:t xml:space="preserve">, </w:t>
            </w:r>
            <w:r w:rsidR="00617AF7" w:rsidRPr="00FB1AA3">
              <w:rPr>
                <w:rFonts w:ascii="Arial" w:eastAsia="Merriweather" w:hAnsi="Arial" w:cs="Arial"/>
              </w:rPr>
              <w:t>Second:</w:t>
            </w:r>
            <w:r w:rsidR="005379FF">
              <w:rPr>
                <w:rFonts w:ascii="Arial" w:eastAsia="Merriweather" w:hAnsi="Arial" w:cs="Arial"/>
              </w:rPr>
              <w:t xml:space="preserve"> </w:t>
            </w:r>
            <w:r w:rsidR="001E6504">
              <w:rPr>
                <w:rFonts w:ascii="Arial" w:eastAsia="Merriweather" w:hAnsi="Arial" w:cs="Arial"/>
              </w:rPr>
              <w:t>Zaugg</w:t>
            </w:r>
            <w:r w:rsidR="00A31375">
              <w:rPr>
                <w:rFonts w:ascii="Arial" w:eastAsia="Merriweather" w:hAnsi="Arial" w:cs="Arial"/>
              </w:rPr>
              <w:t xml:space="preserve">. </w:t>
            </w:r>
            <w:r w:rsidR="00210C7C">
              <w:rPr>
                <w:rFonts w:ascii="Arial" w:eastAsia="Merriweather" w:hAnsi="Arial" w:cs="Arial"/>
              </w:rPr>
              <w:t>All others ayes.</w:t>
            </w:r>
          </w:p>
        </w:tc>
      </w:tr>
      <w:tr w:rsidR="00D11D61" w:rsidRPr="00BB2312" w14:paraId="73638308" w14:textId="77777777" w:rsidTr="0049163B">
        <w:tc>
          <w:tcPr>
            <w:tcW w:w="5845" w:type="dxa"/>
          </w:tcPr>
          <w:p w14:paraId="357F463F" w14:textId="234C8428" w:rsidR="00D11D61" w:rsidRPr="00EC4972" w:rsidRDefault="00D11D61" w:rsidP="00B4736A">
            <w:pPr>
              <w:pStyle w:val="Normal2"/>
              <w:tabs>
                <w:tab w:val="left" w:pos="540"/>
              </w:tabs>
              <w:jc w:val="both"/>
              <w:rPr>
                <w:rFonts w:ascii="Arial" w:eastAsia="Arial" w:hAnsi="Arial" w:cs="Arial"/>
                <w:b/>
              </w:rPr>
            </w:pPr>
            <w:r w:rsidRPr="007A31EA">
              <w:rPr>
                <w:rFonts w:ascii="Arial" w:eastAsia="Arial" w:hAnsi="Arial" w:cs="Arial"/>
                <w:b/>
              </w:rPr>
              <w:t>Board Compliance Training</w:t>
            </w:r>
          </w:p>
        </w:tc>
        <w:tc>
          <w:tcPr>
            <w:tcW w:w="7105" w:type="dxa"/>
          </w:tcPr>
          <w:p w14:paraId="38AFB601" w14:textId="21B85369" w:rsidR="00AF4AB5" w:rsidRPr="001E6504" w:rsidRDefault="00D50B1C" w:rsidP="001E6504">
            <w:pPr>
              <w:pStyle w:val="Normal2"/>
              <w:tabs>
                <w:tab w:val="left" w:pos="540"/>
              </w:tabs>
              <w:rPr>
                <w:rFonts w:ascii="Arial" w:hAnsi="Arial" w:cs="Arial"/>
              </w:rPr>
            </w:pPr>
            <w:r>
              <w:rPr>
                <w:rFonts w:ascii="Arial" w:hAnsi="Arial" w:cs="Arial"/>
              </w:rPr>
              <w:t xml:space="preserve">Third </w:t>
            </w:r>
            <w:r w:rsidR="005D3C27">
              <w:rPr>
                <w:rFonts w:ascii="Arial" w:hAnsi="Arial" w:cs="Arial"/>
              </w:rPr>
              <w:t xml:space="preserve">2024 </w:t>
            </w:r>
            <w:r w:rsidR="00D11D61">
              <w:rPr>
                <w:rFonts w:ascii="Arial" w:hAnsi="Arial" w:cs="Arial"/>
              </w:rPr>
              <w:t xml:space="preserve">quarterly </w:t>
            </w:r>
            <w:r w:rsidR="00F651DF">
              <w:rPr>
                <w:rFonts w:ascii="Arial" w:hAnsi="Arial" w:cs="Arial"/>
              </w:rPr>
              <w:t xml:space="preserve">training </w:t>
            </w:r>
            <w:r w:rsidR="00D11D61">
              <w:rPr>
                <w:rFonts w:ascii="Arial" w:hAnsi="Arial" w:cs="Arial"/>
              </w:rPr>
              <w:t>meet</w:t>
            </w:r>
            <w:r w:rsidR="00FA2DE9">
              <w:rPr>
                <w:rFonts w:ascii="Arial" w:hAnsi="Arial" w:cs="Arial"/>
              </w:rPr>
              <w:t>ing by the Write Choice Network</w:t>
            </w:r>
            <w:r w:rsidR="00A141F0">
              <w:rPr>
                <w:rFonts w:ascii="Arial" w:hAnsi="Arial" w:cs="Arial"/>
              </w:rPr>
              <w:t xml:space="preserve"> </w:t>
            </w:r>
            <w:r w:rsidR="00A141F0" w:rsidRPr="00A141F0">
              <w:rPr>
                <w:rFonts w:ascii="Arial" w:hAnsi="Arial" w:cs="Arial"/>
                <w:b/>
              </w:rPr>
              <w:t>(WCN)</w:t>
            </w:r>
            <w:r w:rsidR="005D3C27">
              <w:rPr>
                <w:rFonts w:ascii="Arial" w:hAnsi="Arial" w:cs="Arial"/>
                <w:b/>
              </w:rPr>
              <w:t xml:space="preserve"> </w:t>
            </w:r>
            <w:r w:rsidR="000A2C02">
              <w:rPr>
                <w:rFonts w:ascii="Arial" w:hAnsi="Arial" w:cs="Arial"/>
              </w:rPr>
              <w:t>Randi</w:t>
            </w:r>
            <w:r w:rsidR="001E6504">
              <w:rPr>
                <w:rFonts w:ascii="Arial" w:hAnsi="Arial" w:cs="Arial"/>
              </w:rPr>
              <w:t xml:space="preserve"> reviewed the requirements</w:t>
            </w:r>
            <w:r w:rsidR="007962AD">
              <w:rPr>
                <w:rFonts w:ascii="Arial" w:hAnsi="Arial" w:cs="Arial"/>
              </w:rPr>
              <w:t xml:space="preserve"> and related considerations for each of the following chapters</w:t>
            </w:r>
            <w:r w:rsidR="001E6504">
              <w:rPr>
                <w:rFonts w:ascii="Arial" w:hAnsi="Arial" w:cs="Arial"/>
              </w:rPr>
              <w:t>, detailed information for each chapter included in the board packet.</w:t>
            </w:r>
          </w:p>
          <w:p w14:paraId="19D9E8F1" w14:textId="6BAA568D" w:rsidR="006727DA" w:rsidRPr="00AF4AB5" w:rsidRDefault="00F73309" w:rsidP="006727DA">
            <w:pPr>
              <w:autoSpaceDE w:val="0"/>
              <w:autoSpaceDN w:val="0"/>
              <w:adjustRightInd w:val="0"/>
              <w:rPr>
                <w:rFonts w:ascii="Cambria-Bold" w:hAnsi="Cambria-Bold" w:cs="Cambria-Bold"/>
                <w:b/>
                <w:bCs/>
              </w:rPr>
            </w:pPr>
            <w:r w:rsidRPr="00F73309">
              <w:rPr>
                <w:rFonts w:ascii="Cambria-Bold" w:hAnsi="Cambria-Bold" w:cs="Cambria-Bold"/>
                <w:b/>
                <w:bCs/>
              </w:rPr>
              <w:t>Chapter 15</w:t>
            </w:r>
            <w:r w:rsidR="00AF4AB5">
              <w:rPr>
                <w:rFonts w:ascii="Cambria-Bold" w:hAnsi="Cambria-Bold" w:cs="Cambria-Bold"/>
                <w:b/>
                <w:bCs/>
              </w:rPr>
              <w:t xml:space="preserve"> -</w:t>
            </w:r>
            <w:r w:rsidRPr="00F73309">
              <w:rPr>
                <w:rFonts w:ascii="Cambria-Bold" w:hAnsi="Cambria-Bold" w:cs="Cambria-Bold"/>
                <w:bCs/>
              </w:rPr>
              <w:t>Financial Management and Accounting Systems</w:t>
            </w:r>
          </w:p>
          <w:p w14:paraId="01334023" w14:textId="77777777" w:rsidR="00AF4AB5" w:rsidRDefault="006727DA" w:rsidP="004D2BEA">
            <w:pPr>
              <w:autoSpaceDE w:val="0"/>
              <w:autoSpaceDN w:val="0"/>
              <w:adjustRightInd w:val="0"/>
              <w:rPr>
                <w:rFonts w:ascii="Cambria-Bold" w:hAnsi="Cambria-Bold" w:cs="Cambria-Bold"/>
                <w:bCs/>
              </w:rPr>
            </w:pPr>
            <w:r w:rsidRPr="006727DA">
              <w:rPr>
                <w:rFonts w:ascii="Cambria-Bold" w:hAnsi="Cambria-Bold" w:cs="Cambria-Bold"/>
                <w:b/>
                <w:bCs/>
              </w:rPr>
              <w:t>Chapter 16</w:t>
            </w:r>
            <w:r>
              <w:rPr>
                <w:rFonts w:ascii="Cambria-Bold" w:hAnsi="Cambria-Bold" w:cs="Cambria-Bold"/>
                <w:b/>
                <w:bCs/>
              </w:rPr>
              <w:t xml:space="preserve"> </w:t>
            </w:r>
            <w:r w:rsidR="00AF4AB5">
              <w:rPr>
                <w:rFonts w:ascii="Cambria-Bold" w:hAnsi="Cambria-Bold" w:cs="Cambria-Bold"/>
                <w:b/>
                <w:bCs/>
              </w:rPr>
              <w:t>-</w:t>
            </w:r>
            <w:r w:rsidRPr="006727DA">
              <w:rPr>
                <w:rFonts w:ascii="Cambria-Bold" w:hAnsi="Cambria-Bold" w:cs="Cambria-Bold"/>
                <w:bCs/>
              </w:rPr>
              <w:t>Billing and Collections</w:t>
            </w:r>
            <w:r w:rsidR="004D2BEA">
              <w:rPr>
                <w:rFonts w:ascii="Cambria-Bold" w:hAnsi="Cambria-Bold" w:cs="Cambria-Bold"/>
                <w:bCs/>
              </w:rPr>
              <w:t xml:space="preserve"> and </w:t>
            </w:r>
          </w:p>
          <w:p w14:paraId="3495A25D" w14:textId="22F6A87C" w:rsidR="004D2BEA" w:rsidRPr="004D2BEA" w:rsidRDefault="004D2BEA" w:rsidP="004D2BEA">
            <w:pPr>
              <w:autoSpaceDE w:val="0"/>
              <w:autoSpaceDN w:val="0"/>
              <w:adjustRightInd w:val="0"/>
              <w:rPr>
                <w:rFonts w:ascii="Cambria-Bold" w:hAnsi="Cambria-Bold" w:cs="Cambria-Bold"/>
                <w:bCs/>
              </w:rPr>
            </w:pPr>
            <w:r w:rsidRPr="004D2BEA">
              <w:rPr>
                <w:rFonts w:ascii="Cambria-Bold" w:hAnsi="Cambria-Bold" w:cs="Cambria-Bold"/>
                <w:b/>
                <w:bCs/>
              </w:rPr>
              <w:lastRenderedPageBreak/>
              <w:t>Chapter 17</w:t>
            </w:r>
            <w:r>
              <w:rPr>
                <w:rFonts w:ascii="Cambria-Bold" w:hAnsi="Cambria-Bold" w:cs="Cambria-Bold"/>
                <w:b/>
                <w:bCs/>
              </w:rPr>
              <w:t xml:space="preserve"> </w:t>
            </w:r>
            <w:r w:rsidR="00AF4AB5">
              <w:rPr>
                <w:rFonts w:ascii="Cambria-Bold" w:hAnsi="Cambria-Bold" w:cs="Cambria-Bold"/>
                <w:b/>
                <w:bCs/>
              </w:rPr>
              <w:t>-</w:t>
            </w:r>
            <w:r w:rsidRPr="004D2BEA">
              <w:rPr>
                <w:rFonts w:ascii="Cambria-Bold" w:hAnsi="Cambria-Bold" w:cs="Cambria-Bold"/>
                <w:bCs/>
              </w:rPr>
              <w:t>Budget</w:t>
            </w:r>
          </w:p>
          <w:p w14:paraId="6EB6BC52" w14:textId="0DB25BFE" w:rsidR="005D3C27" w:rsidRPr="00D50B1C" w:rsidRDefault="005D3C27" w:rsidP="004D2BEA">
            <w:pPr>
              <w:autoSpaceDE w:val="0"/>
              <w:autoSpaceDN w:val="0"/>
              <w:adjustRightInd w:val="0"/>
              <w:rPr>
                <w:rFonts w:ascii="Arial" w:hAnsi="Arial" w:cs="Arial"/>
              </w:rPr>
            </w:pPr>
          </w:p>
        </w:tc>
      </w:tr>
    </w:tbl>
    <w:tbl>
      <w:tblPr>
        <w:tblStyle w:val="TableGrid"/>
        <w:tblpPr w:leftFromText="180" w:rightFromText="180" w:vertAnchor="text" w:tblpY="405"/>
        <w:tblW w:w="0" w:type="auto"/>
        <w:tblLook w:val="04A0" w:firstRow="1" w:lastRow="0" w:firstColumn="1" w:lastColumn="0" w:noHBand="0" w:noVBand="1"/>
      </w:tblPr>
      <w:tblGrid>
        <w:gridCol w:w="2395"/>
        <w:gridCol w:w="7823"/>
        <w:gridCol w:w="2732"/>
      </w:tblGrid>
      <w:tr w:rsidR="00CF3599" w:rsidRPr="00BB2312" w14:paraId="72450FA6" w14:textId="77777777" w:rsidTr="00922E79">
        <w:tc>
          <w:tcPr>
            <w:tcW w:w="2395" w:type="dxa"/>
            <w:shd w:val="clear" w:color="auto" w:fill="C6D9F1" w:themeFill="text2" w:themeFillTint="33"/>
          </w:tcPr>
          <w:p w14:paraId="6EBDB6E9" w14:textId="57CA2397" w:rsidR="00CF3599" w:rsidRPr="00BB2312" w:rsidRDefault="00CF3599" w:rsidP="009B5FCF">
            <w:pPr>
              <w:jc w:val="center"/>
              <w:rPr>
                <w:rFonts w:ascii="Arial" w:hAnsi="Arial" w:cs="Arial"/>
              </w:rPr>
            </w:pPr>
          </w:p>
        </w:tc>
        <w:tc>
          <w:tcPr>
            <w:tcW w:w="7823" w:type="dxa"/>
            <w:shd w:val="clear" w:color="auto" w:fill="C6D9F1" w:themeFill="text2" w:themeFillTint="33"/>
          </w:tcPr>
          <w:p w14:paraId="7F1EE853" w14:textId="77777777" w:rsidR="00CF3599" w:rsidRPr="00BB2312" w:rsidRDefault="00CF3599" w:rsidP="009B5FCF">
            <w:pPr>
              <w:jc w:val="center"/>
              <w:rPr>
                <w:rFonts w:ascii="Arial" w:hAnsi="Arial" w:cs="Arial"/>
              </w:rPr>
            </w:pPr>
          </w:p>
        </w:tc>
        <w:tc>
          <w:tcPr>
            <w:tcW w:w="2732" w:type="dxa"/>
            <w:shd w:val="clear" w:color="auto" w:fill="C6D9F1" w:themeFill="text2" w:themeFillTint="33"/>
          </w:tcPr>
          <w:p w14:paraId="5FC3B6B4" w14:textId="77777777" w:rsidR="00CF3599" w:rsidRPr="00BB2312" w:rsidRDefault="00CF3599" w:rsidP="009B5FCF">
            <w:pPr>
              <w:jc w:val="center"/>
              <w:rPr>
                <w:rFonts w:ascii="Arial" w:hAnsi="Arial" w:cs="Arial"/>
              </w:rPr>
            </w:pPr>
          </w:p>
        </w:tc>
      </w:tr>
      <w:tr w:rsidR="009B5FCF" w:rsidRPr="00BB2312" w14:paraId="418C4497" w14:textId="77777777" w:rsidTr="00922E79">
        <w:tc>
          <w:tcPr>
            <w:tcW w:w="2395" w:type="dxa"/>
            <w:shd w:val="clear" w:color="auto" w:fill="C6D9F1" w:themeFill="text2" w:themeFillTint="33"/>
          </w:tcPr>
          <w:p w14:paraId="640FD5F4" w14:textId="77F711EC" w:rsidR="009B5FCF" w:rsidRPr="00BB2312" w:rsidRDefault="009B5FCF" w:rsidP="009B5FCF">
            <w:pPr>
              <w:jc w:val="center"/>
              <w:rPr>
                <w:rFonts w:ascii="Arial" w:hAnsi="Arial" w:cs="Arial"/>
              </w:rPr>
            </w:pPr>
            <w:r w:rsidRPr="00BB2312">
              <w:rPr>
                <w:rFonts w:ascii="Arial" w:hAnsi="Arial" w:cs="Arial"/>
              </w:rPr>
              <w:t>Staff and Committee Reports</w:t>
            </w:r>
          </w:p>
        </w:tc>
        <w:tc>
          <w:tcPr>
            <w:tcW w:w="7823" w:type="dxa"/>
            <w:shd w:val="clear" w:color="auto" w:fill="C6D9F1" w:themeFill="text2" w:themeFillTint="33"/>
          </w:tcPr>
          <w:p w14:paraId="4E8FE8DA" w14:textId="77777777" w:rsidR="009B5FCF" w:rsidRPr="00BB2312" w:rsidRDefault="009B5FCF" w:rsidP="009B5FCF">
            <w:pPr>
              <w:jc w:val="center"/>
              <w:rPr>
                <w:rFonts w:ascii="Arial" w:hAnsi="Arial" w:cs="Arial"/>
              </w:rPr>
            </w:pPr>
            <w:r w:rsidRPr="00BB2312">
              <w:rPr>
                <w:rFonts w:ascii="Arial" w:hAnsi="Arial" w:cs="Arial"/>
              </w:rPr>
              <w:t>Reports/Discussion</w:t>
            </w:r>
          </w:p>
        </w:tc>
        <w:tc>
          <w:tcPr>
            <w:tcW w:w="2732" w:type="dxa"/>
            <w:shd w:val="clear" w:color="auto" w:fill="C6D9F1" w:themeFill="text2" w:themeFillTint="33"/>
          </w:tcPr>
          <w:p w14:paraId="01E4CCAA" w14:textId="77777777" w:rsidR="009B5FCF" w:rsidRPr="00BB2312" w:rsidRDefault="009B5FCF" w:rsidP="009B5FCF">
            <w:pPr>
              <w:jc w:val="center"/>
              <w:rPr>
                <w:rFonts w:ascii="Arial" w:hAnsi="Arial" w:cs="Arial"/>
              </w:rPr>
            </w:pPr>
            <w:r w:rsidRPr="00BB2312">
              <w:rPr>
                <w:rFonts w:ascii="Arial" w:hAnsi="Arial" w:cs="Arial"/>
              </w:rPr>
              <w:t>Action</w:t>
            </w:r>
          </w:p>
        </w:tc>
      </w:tr>
      <w:tr w:rsidR="009B5FCF" w:rsidRPr="00BB2312" w14:paraId="19AFBE46" w14:textId="77777777" w:rsidTr="00265DF0">
        <w:trPr>
          <w:trHeight w:val="2330"/>
        </w:trPr>
        <w:tc>
          <w:tcPr>
            <w:tcW w:w="2395" w:type="dxa"/>
          </w:tcPr>
          <w:p w14:paraId="3D301C7D" w14:textId="512D8F32" w:rsidR="009B5FCF" w:rsidRPr="00BB2312" w:rsidRDefault="009B5FCF" w:rsidP="009B5FCF">
            <w:pPr>
              <w:pStyle w:val="Normal2"/>
              <w:rPr>
                <w:rFonts w:ascii="Arial" w:eastAsia="Merriweather" w:hAnsi="Arial" w:cs="Arial"/>
                <w:b/>
              </w:rPr>
            </w:pPr>
            <w:r w:rsidRPr="00BB2312">
              <w:rPr>
                <w:rFonts w:ascii="Arial" w:eastAsia="Merriweather" w:hAnsi="Arial" w:cs="Arial"/>
                <w:b/>
              </w:rPr>
              <w:t>Executive Team / Staff Report Summary</w:t>
            </w:r>
          </w:p>
        </w:tc>
        <w:tc>
          <w:tcPr>
            <w:tcW w:w="7823" w:type="dxa"/>
          </w:tcPr>
          <w:p w14:paraId="0B540B1D" w14:textId="3062990A" w:rsidR="00CF5E84" w:rsidRPr="005601BE" w:rsidRDefault="00942A93" w:rsidP="00CF5E84">
            <w:pPr>
              <w:rPr>
                <w:rFonts w:ascii="Arial" w:hAnsi="Arial" w:cs="Arial"/>
              </w:rPr>
            </w:pPr>
            <w:r>
              <w:rPr>
                <w:rFonts w:ascii="Arial" w:hAnsi="Arial" w:cs="Arial"/>
                <w:b/>
              </w:rPr>
              <w:t>M</w:t>
            </w:r>
            <w:r w:rsidR="00616918">
              <w:rPr>
                <w:rFonts w:ascii="Arial" w:hAnsi="Arial" w:cs="Arial"/>
                <w:b/>
              </w:rPr>
              <w:t>edical Director-Cindy N</w:t>
            </w:r>
            <w:r w:rsidR="00AF3282" w:rsidRPr="007E1983">
              <w:rPr>
                <w:rFonts w:ascii="Arial" w:hAnsi="Arial" w:cs="Arial"/>
                <w:b/>
              </w:rPr>
              <w:t>ovella</w:t>
            </w:r>
            <w:r w:rsidR="005601BE">
              <w:rPr>
                <w:rFonts w:ascii="Arial" w:hAnsi="Arial" w:cs="Arial"/>
                <w:b/>
              </w:rPr>
              <w:t xml:space="preserve">, </w:t>
            </w:r>
            <w:r w:rsidR="005601BE">
              <w:rPr>
                <w:rFonts w:ascii="Arial" w:hAnsi="Arial" w:cs="Arial"/>
              </w:rPr>
              <w:t>presented by Chloe</w:t>
            </w:r>
          </w:p>
          <w:p w14:paraId="0290C358" w14:textId="2939B739" w:rsidR="00F97B97" w:rsidRDefault="00F97B97" w:rsidP="00CF5E84">
            <w:pPr>
              <w:rPr>
                <w:rFonts w:ascii="Arial" w:hAnsi="Arial" w:cs="Arial"/>
                <w:b/>
              </w:rPr>
            </w:pPr>
          </w:p>
          <w:p w14:paraId="182889A4" w14:textId="2F9C1C59" w:rsidR="0070486D" w:rsidRPr="0070486D" w:rsidRDefault="00A90323" w:rsidP="0070486D">
            <w:pPr>
              <w:pStyle w:val="ListParagraph"/>
              <w:numPr>
                <w:ilvl w:val="0"/>
                <w:numId w:val="14"/>
              </w:numPr>
              <w:rPr>
                <w:rFonts w:ascii="Arial" w:hAnsi="Arial" w:cs="Arial"/>
              </w:rPr>
            </w:pPr>
            <w:r>
              <w:rPr>
                <w:rFonts w:ascii="Arial" w:hAnsi="Arial" w:cs="Arial"/>
              </w:rPr>
              <w:t xml:space="preserve">Hypertensive patients due for </w:t>
            </w:r>
            <w:r w:rsidR="005601BE">
              <w:rPr>
                <w:rFonts w:ascii="Arial" w:hAnsi="Arial" w:cs="Arial"/>
              </w:rPr>
              <w:t>Nephropathy screening</w:t>
            </w:r>
            <w:r w:rsidR="007962AD">
              <w:rPr>
                <w:rFonts w:ascii="Arial" w:hAnsi="Arial" w:cs="Arial"/>
              </w:rPr>
              <w:t>;</w:t>
            </w:r>
            <w:r>
              <w:rPr>
                <w:rFonts w:ascii="Arial" w:hAnsi="Arial" w:cs="Arial"/>
              </w:rPr>
              <w:t xml:space="preserve"> screen</w:t>
            </w:r>
            <w:r w:rsidR="007962AD">
              <w:rPr>
                <w:rFonts w:ascii="Arial" w:hAnsi="Arial" w:cs="Arial"/>
              </w:rPr>
              <w:t>ing</w:t>
            </w:r>
            <w:r>
              <w:rPr>
                <w:rFonts w:ascii="Arial" w:hAnsi="Arial" w:cs="Arial"/>
              </w:rPr>
              <w:t xml:space="preserve"> for kidney disease</w:t>
            </w:r>
          </w:p>
          <w:p w14:paraId="1EA03376" w14:textId="77777777" w:rsidR="004B7C50" w:rsidRDefault="004B7C50" w:rsidP="00CF5E84">
            <w:pPr>
              <w:rPr>
                <w:rFonts w:ascii="Arial" w:hAnsi="Arial" w:cs="Arial"/>
                <w:b/>
              </w:rPr>
            </w:pPr>
          </w:p>
          <w:p w14:paraId="4C421804" w14:textId="77777777" w:rsidR="004B7C50" w:rsidRPr="009C20F3" w:rsidRDefault="004B7C50" w:rsidP="004B7C50">
            <w:pPr>
              <w:rPr>
                <w:rFonts w:ascii="Arial" w:hAnsi="Arial" w:cs="Arial"/>
              </w:rPr>
            </w:pPr>
            <w:r>
              <w:rPr>
                <w:rFonts w:ascii="Arial" w:eastAsia="Garamond" w:hAnsi="Arial" w:cs="Arial"/>
                <w:lang w:bidi="en-US"/>
              </w:rPr>
              <w:t>F</w:t>
            </w:r>
            <w:r w:rsidRPr="009C20F3">
              <w:rPr>
                <w:rFonts w:ascii="Arial" w:eastAsia="Garamond" w:hAnsi="Arial" w:cs="Arial"/>
                <w:lang w:bidi="en-US"/>
              </w:rPr>
              <w:t>or complete detail, p</w:t>
            </w:r>
            <w:r w:rsidRPr="009C20F3">
              <w:rPr>
                <w:rFonts w:ascii="Segoe UI" w:hAnsi="Segoe UI" w:cs="Segoe UI"/>
                <w:color w:val="201F1E"/>
                <w:sz w:val="23"/>
                <w:szCs w:val="23"/>
                <w:shd w:val="clear" w:color="auto" w:fill="FFFFFF"/>
              </w:rPr>
              <w:t>lease refer to the Staff report.</w:t>
            </w:r>
          </w:p>
          <w:p w14:paraId="1F21BF0A" w14:textId="77777777" w:rsidR="00AF3282" w:rsidRPr="006237DF" w:rsidRDefault="00AF3282" w:rsidP="00AF3282">
            <w:pPr>
              <w:ind w:left="360"/>
              <w:rPr>
                <w:b/>
              </w:rPr>
            </w:pPr>
          </w:p>
          <w:p w14:paraId="11377E10" w14:textId="164E1963" w:rsidR="00F97B97" w:rsidRDefault="00AF3282" w:rsidP="00C821FE">
            <w:pPr>
              <w:rPr>
                <w:rFonts w:ascii="Arial" w:hAnsi="Arial" w:cs="Arial"/>
                <w:b/>
              </w:rPr>
            </w:pPr>
            <w:r w:rsidRPr="001B0523">
              <w:rPr>
                <w:rFonts w:ascii="Arial" w:hAnsi="Arial" w:cs="Arial"/>
                <w:b/>
              </w:rPr>
              <w:t>Oper</w:t>
            </w:r>
            <w:r w:rsidR="00C821FE">
              <w:rPr>
                <w:rFonts w:ascii="Arial" w:hAnsi="Arial" w:cs="Arial"/>
                <w:b/>
              </w:rPr>
              <w:t>ations Director- Fabiola Cornejo:</w:t>
            </w:r>
          </w:p>
          <w:p w14:paraId="3B7EF2FA" w14:textId="77777777" w:rsidR="00A90323" w:rsidRDefault="00A90323" w:rsidP="00C821FE">
            <w:pPr>
              <w:rPr>
                <w:rFonts w:ascii="Arial" w:hAnsi="Arial" w:cs="Arial"/>
                <w:b/>
              </w:rPr>
            </w:pPr>
          </w:p>
          <w:p w14:paraId="103C4381" w14:textId="33C9F5A4" w:rsidR="00A90323" w:rsidRPr="00A90323" w:rsidRDefault="00A90323" w:rsidP="00A90323">
            <w:pPr>
              <w:pStyle w:val="ListParagraph"/>
              <w:numPr>
                <w:ilvl w:val="0"/>
                <w:numId w:val="14"/>
              </w:numPr>
              <w:rPr>
                <w:rFonts w:ascii="Arial" w:hAnsi="Arial" w:cs="Arial"/>
                <w:b/>
              </w:rPr>
            </w:pPr>
            <w:r>
              <w:rPr>
                <w:rFonts w:ascii="Arial" w:hAnsi="Arial" w:cs="Arial"/>
              </w:rPr>
              <w:t>Billing consultants at clinic, Aug 6,7and 8, next week</w:t>
            </w:r>
          </w:p>
          <w:p w14:paraId="65E173BC" w14:textId="72B0E267" w:rsidR="00A90323" w:rsidRPr="00A90323" w:rsidRDefault="00A90323" w:rsidP="00A90323">
            <w:pPr>
              <w:pStyle w:val="ListParagraph"/>
              <w:numPr>
                <w:ilvl w:val="0"/>
                <w:numId w:val="14"/>
              </w:numPr>
              <w:rPr>
                <w:rFonts w:ascii="Arial" w:hAnsi="Arial" w:cs="Arial"/>
                <w:b/>
              </w:rPr>
            </w:pPr>
            <w:r>
              <w:rPr>
                <w:rFonts w:ascii="Arial" w:hAnsi="Arial" w:cs="Arial"/>
              </w:rPr>
              <w:t>T</w:t>
            </w:r>
            <w:r w:rsidR="008B7784">
              <w:rPr>
                <w:rFonts w:ascii="Arial" w:hAnsi="Arial" w:cs="Arial"/>
              </w:rPr>
              <w:t xml:space="preserve">he three ed-foundation interns </w:t>
            </w:r>
            <w:r>
              <w:rPr>
                <w:rFonts w:ascii="Arial" w:hAnsi="Arial" w:cs="Arial"/>
              </w:rPr>
              <w:t xml:space="preserve">were each assigned to one </w:t>
            </w:r>
            <w:r w:rsidR="00B85569">
              <w:rPr>
                <w:rFonts w:ascii="Arial" w:hAnsi="Arial" w:cs="Arial"/>
              </w:rPr>
              <w:t xml:space="preserve">of the following </w:t>
            </w:r>
            <w:r>
              <w:rPr>
                <w:rFonts w:ascii="Arial" w:hAnsi="Arial" w:cs="Arial"/>
              </w:rPr>
              <w:t>department</w:t>
            </w:r>
            <w:r w:rsidR="00B85569">
              <w:rPr>
                <w:rFonts w:ascii="Arial" w:hAnsi="Arial" w:cs="Arial"/>
              </w:rPr>
              <w:t>s</w:t>
            </w:r>
            <w:r>
              <w:rPr>
                <w:rFonts w:ascii="Arial" w:hAnsi="Arial" w:cs="Arial"/>
              </w:rPr>
              <w:t xml:space="preserve"> - </w:t>
            </w:r>
            <w:r w:rsidR="00B85569">
              <w:rPr>
                <w:rFonts w:ascii="Arial" w:hAnsi="Arial" w:cs="Arial"/>
              </w:rPr>
              <w:t>administration, medical or</w:t>
            </w:r>
            <w:r>
              <w:rPr>
                <w:rFonts w:ascii="Arial" w:hAnsi="Arial" w:cs="Arial"/>
              </w:rPr>
              <w:t xml:space="preserve"> dental; went very well.</w:t>
            </w:r>
          </w:p>
          <w:p w14:paraId="4FA1AB31" w14:textId="60A25088" w:rsidR="00C1563E" w:rsidRPr="00A1296C" w:rsidRDefault="00C1563E" w:rsidP="00A1296C">
            <w:pPr>
              <w:rPr>
                <w:rFonts w:ascii="Arial" w:hAnsi="Arial" w:cs="Arial"/>
                <w:b/>
              </w:rPr>
            </w:pPr>
          </w:p>
          <w:p w14:paraId="0C4A7503" w14:textId="6558CC16" w:rsidR="00AF3282" w:rsidRPr="009C20F3" w:rsidRDefault="00B26895" w:rsidP="009C20F3">
            <w:pPr>
              <w:rPr>
                <w:rFonts w:ascii="Arial" w:hAnsi="Arial" w:cs="Arial"/>
              </w:rPr>
            </w:pPr>
            <w:r>
              <w:rPr>
                <w:rFonts w:ascii="Arial" w:eastAsia="Garamond" w:hAnsi="Arial" w:cs="Arial"/>
                <w:lang w:bidi="en-US"/>
              </w:rPr>
              <w:t>F</w:t>
            </w:r>
            <w:r w:rsidR="00AF3282" w:rsidRPr="009C20F3">
              <w:rPr>
                <w:rFonts w:ascii="Arial" w:eastAsia="Garamond" w:hAnsi="Arial" w:cs="Arial"/>
                <w:lang w:bidi="en-US"/>
              </w:rPr>
              <w:t>or complete detail, p</w:t>
            </w:r>
            <w:r w:rsidR="00AF3282" w:rsidRPr="009C20F3">
              <w:rPr>
                <w:rFonts w:ascii="Segoe UI" w:hAnsi="Segoe UI" w:cs="Segoe UI"/>
                <w:color w:val="201F1E"/>
                <w:sz w:val="23"/>
                <w:szCs w:val="23"/>
                <w:shd w:val="clear" w:color="auto" w:fill="FFFFFF"/>
              </w:rPr>
              <w:t>lease refer to the Staff report.</w:t>
            </w:r>
          </w:p>
          <w:p w14:paraId="1F77B308" w14:textId="77777777" w:rsidR="00AF3282" w:rsidRDefault="00AF3282" w:rsidP="00AF3282">
            <w:pPr>
              <w:rPr>
                <w:rFonts w:ascii="Arial" w:hAnsi="Arial" w:cs="Arial"/>
                <w:b/>
              </w:rPr>
            </w:pPr>
          </w:p>
          <w:p w14:paraId="2BB620D6" w14:textId="77777777" w:rsidR="002F58DB" w:rsidRDefault="002F58DB" w:rsidP="00AF3282">
            <w:pPr>
              <w:rPr>
                <w:rFonts w:ascii="Arial" w:hAnsi="Arial" w:cs="Arial"/>
                <w:b/>
              </w:rPr>
            </w:pPr>
          </w:p>
          <w:p w14:paraId="499DAC18" w14:textId="3183D636" w:rsidR="00641E64" w:rsidRDefault="00AF3282" w:rsidP="00641E64">
            <w:pPr>
              <w:rPr>
                <w:rFonts w:ascii="Arial" w:hAnsi="Arial" w:cs="Arial"/>
                <w:b/>
              </w:rPr>
            </w:pPr>
            <w:r w:rsidRPr="001B0523">
              <w:rPr>
                <w:rFonts w:ascii="Arial" w:hAnsi="Arial" w:cs="Arial"/>
                <w:b/>
              </w:rPr>
              <w:t>Executive Director-Chloe Guazzone</w:t>
            </w:r>
          </w:p>
          <w:p w14:paraId="4FF2395D" w14:textId="77777777" w:rsidR="00A90323" w:rsidRDefault="00A90323" w:rsidP="00641E64">
            <w:pPr>
              <w:rPr>
                <w:rFonts w:ascii="Arial" w:hAnsi="Arial" w:cs="Arial"/>
                <w:b/>
              </w:rPr>
            </w:pPr>
          </w:p>
          <w:p w14:paraId="1A8F7CD4" w14:textId="6014ECFB" w:rsidR="00A90323" w:rsidRPr="00A90323" w:rsidRDefault="007962AD" w:rsidP="00A90323">
            <w:pPr>
              <w:pStyle w:val="ListParagraph"/>
              <w:numPr>
                <w:ilvl w:val="0"/>
                <w:numId w:val="17"/>
              </w:numPr>
              <w:rPr>
                <w:rFonts w:ascii="Arial" w:hAnsi="Arial" w:cs="Arial"/>
                <w:b/>
              </w:rPr>
            </w:pPr>
            <w:r>
              <w:rPr>
                <w:rFonts w:ascii="Arial" w:hAnsi="Arial" w:cs="Arial"/>
              </w:rPr>
              <w:t>The Proposition 35 flyer</w:t>
            </w:r>
            <w:r w:rsidR="00A90323">
              <w:rPr>
                <w:rFonts w:ascii="Arial" w:hAnsi="Arial" w:cs="Arial"/>
              </w:rPr>
              <w:t xml:space="preserve"> included in the board package</w:t>
            </w:r>
            <w:r>
              <w:rPr>
                <w:rFonts w:ascii="Arial" w:hAnsi="Arial" w:cs="Arial"/>
              </w:rPr>
              <w:t xml:space="preserve"> is ONLY</w:t>
            </w:r>
            <w:r w:rsidR="00A90323">
              <w:rPr>
                <w:rFonts w:ascii="Arial" w:hAnsi="Arial" w:cs="Arial"/>
              </w:rPr>
              <w:t xml:space="preserve"> for </w:t>
            </w:r>
            <w:r>
              <w:rPr>
                <w:rFonts w:ascii="Arial" w:hAnsi="Arial" w:cs="Arial"/>
              </w:rPr>
              <w:t>educational purposes</w:t>
            </w:r>
            <w:r w:rsidR="00A90323">
              <w:rPr>
                <w:rFonts w:ascii="Arial" w:hAnsi="Arial" w:cs="Arial"/>
              </w:rPr>
              <w:t>. AVHC has an outreach employee who is NOT</w:t>
            </w:r>
          </w:p>
          <w:p w14:paraId="6C95E18A" w14:textId="37D6D376" w:rsidR="00A90323" w:rsidRPr="00A90323" w:rsidRDefault="00A90323" w:rsidP="00A90323">
            <w:pPr>
              <w:pStyle w:val="ListParagraph"/>
              <w:rPr>
                <w:rFonts w:ascii="Arial" w:hAnsi="Arial" w:cs="Arial"/>
                <w:b/>
              </w:rPr>
            </w:pPr>
            <w:proofErr w:type="gramStart"/>
            <w:r>
              <w:rPr>
                <w:rFonts w:ascii="Arial" w:hAnsi="Arial" w:cs="Arial"/>
              </w:rPr>
              <w:t>funded</w:t>
            </w:r>
            <w:proofErr w:type="gramEnd"/>
            <w:r>
              <w:rPr>
                <w:rFonts w:ascii="Arial" w:hAnsi="Arial" w:cs="Arial"/>
              </w:rPr>
              <w:t xml:space="preserve"> by Federal Funds, who w</w:t>
            </w:r>
            <w:r w:rsidR="007962AD">
              <w:rPr>
                <w:rFonts w:ascii="Arial" w:hAnsi="Arial" w:cs="Arial"/>
              </w:rPr>
              <w:t>ill be talking to the community regarding Proposition 35.</w:t>
            </w:r>
          </w:p>
          <w:p w14:paraId="329E9329" w14:textId="77777777" w:rsidR="006A61F8" w:rsidRDefault="006A61F8" w:rsidP="00641E64">
            <w:pPr>
              <w:rPr>
                <w:rFonts w:ascii="Arial" w:hAnsi="Arial" w:cs="Arial"/>
                <w:b/>
              </w:rPr>
            </w:pPr>
          </w:p>
          <w:p w14:paraId="52B9C177" w14:textId="2604573F" w:rsidR="008A388E" w:rsidRPr="0036126E" w:rsidRDefault="00827BD8" w:rsidP="0036126E">
            <w:r>
              <w:rPr>
                <w:rFonts w:ascii="Arial" w:eastAsia="Garamond" w:hAnsi="Arial" w:cs="Arial"/>
                <w:lang w:bidi="en-US"/>
              </w:rPr>
              <w:t>For complete detail, p</w:t>
            </w:r>
            <w:r>
              <w:rPr>
                <w:rFonts w:ascii="Segoe UI" w:hAnsi="Segoe UI" w:cs="Segoe UI"/>
                <w:color w:val="201F1E"/>
                <w:sz w:val="23"/>
                <w:szCs w:val="23"/>
                <w:shd w:val="clear" w:color="auto" w:fill="FFFFFF"/>
              </w:rPr>
              <w:t>lease refer to the Staff report.</w:t>
            </w:r>
            <w:r w:rsidR="00C549F7">
              <w:t xml:space="preserve">       </w:t>
            </w:r>
          </w:p>
        </w:tc>
        <w:tc>
          <w:tcPr>
            <w:tcW w:w="2732" w:type="dxa"/>
          </w:tcPr>
          <w:p w14:paraId="569603F8" w14:textId="77777777" w:rsidR="009B5FCF" w:rsidRDefault="009B5FCF" w:rsidP="009B5FCF">
            <w:pPr>
              <w:pStyle w:val="Normal2"/>
              <w:rPr>
                <w:rFonts w:ascii="Arial" w:eastAsia="Merriweather" w:hAnsi="Arial" w:cs="Arial"/>
              </w:rPr>
            </w:pPr>
            <w:r w:rsidRPr="00BB2312">
              <w:rPr>
                <w:rFonts w:ascii="Arial" w:eastAsia="Merriweather" w:hAnsi="Arial" w:cs="Arial"/>
              </w:rPr>
              <w:t>Executive Team / Staff Report Summary</w:t>
            </w:r>
          </w:p>
          <w:p w14:paraId="0079CAAB" w14:textId="77777777" w:rsidR="009C07BD" w:rsidRDefault="009C07BD" w:rsidP="009B5FCF">
            <w:pPr>
              <w:pStyle w:val="Normal2"/>
              <w:rPr>
                <w:rFonts w:ascii="Arial" w:eastAsia="Merriweather" w:hAnsi="Arial" w:cs="Arial"/>
              </w:rPr>
            </w:pPr>
          </w:p>
          <w:p w14:paraId="5B60A6AF" w14:textId="77777777" w:rsidR="009C07BD" w:rsidRDefault="009C07BD" w:rsidP="009B5FCF">
            <w:pPr>
              <w:pStyle w:val="Normal2"/>
              <w:rPr>
                <w:rFonts w:ascii="Arial" w:eastAsia="Merriweather" w:hAnsi="Arial" w:cs="Arial"/>
              </w:rPr>
            </w:pPr>
          </w:p>
          <w:p w14:paraId="25E779FE" w14:textId="77777777" w:rsidR="009C07BD" w:rsidRDefault="009C07BD" w:rsidP="009B5FCF">
            <w:pPr>
              <w:pStyle w:val="Normal2"/>
              <w:rPr>
                <w:rFonts w:ascii="Arial" w:eastAsia="Merriweather" w:hAnsi="Arial" w:cs="Arial"/>
              </w:rPr>
            </w:pPr>
          </w:p>
          <w:p w14:paraId="3C3FD23A" w14:textId="77777777" w:rsidR="009C07BD" w:rsidRDefault="009C07BD" w:rsidP="009B5FCF">
            <w:pPr>
              <w:pStyle w:val="Normal2"/>
              <w:rPr>
                <w:rFonts w:ascii="Arial" w:eastAsia="Merriweather" w:hAnsi="Arial" w:cs="Arial"/>
              </w:rPr>
            </w:pPr>
          </w:p>
          <w:p w14:paraId="7770C373" w14:textId="77777777" w:rsidR="009C07BD" w:rsidRDefault="009C07BD" w:rsidP="009B5FCF">
            <w:pPr>
              <w:pStyle w:val="Normal2"/>
              <w:rPr>
                <w:rFonts w:ascii="Arial" w:eastAsia="Merriweather" w:hAnsi="Arial" w:cs="Arial"/>
              </w:rPr>
            </w:pPr>
          </w:p>
          <w:p w14:paraId="3C06FE73" w14:textId="77777777" w:rsidR="009C07BD" w:rsidRDefault="009C07BD" w:rsidP="009B5FCF">
            <w:pPr>
              <w:pStyle w:val="Normal2"/>
              <w:rPr>
                <w:rFonts w:ascii="Arial" w:eastAsia="Merriweather" w:hAnsi="Arial" w:cs="Arial"/>
              </w:rPr>
            </w:pPr>
          </w:p>
          <w:p w14:paraId="735C5C5D" w14:textId="77777777" w:rsidR="009C07BD" w:rsidRDefault="009C07BD" w:rsidP="009B5FCF">
            <w:pPr>
              <w:pStyle w:val="Normal2"/>
              <w:rPr>
                <w:rFonts w:ascii="Arial" w:eastAsia="Merriweather" w:hAnsi="Arial" w:cs="Arial"/>
              </w:rPr>
            </w:pPr>
          </w:p>
          <w:p w14:paraId="39504CC7" w14:textId="77777777" w:rsidR="009C07BD" w:rsidRDefault="009C07BD" w:rsidP="009B5FCF">
            <w:pPr>
              <w:pStyle w:val="Normal2"/>
              <w:rPr>
                <w:rFonts w:ascii="Arial" w:eastAsia="Merriweather" w:hAnsi="Arial" w:cs="Arial"/>
              </w:rPr>
            </w:pPr>
          </w:p>
          <w:p w14:paraId="589E44D5" w14:textId="77777777" w:rsidR="009C07BD" w:rsidRDefault="009C07BD" w:rsidP="009B5FCF">
            <w:pPr>
              <w:pStyle w:val="Normal2"/>
              <w:rPr>
                <w:rFonts w:ascii="Arial" w:eastAsia="Merriweather" w:hAnsi="Arial" w:cs="Arial"/>
              </w:rPr>
            </w:pPr>
          </w:p>
          <w:p w14:paraId="4AC397B7" w14:textId="77777777" w:rsidR="009C07BD" w:rsidRDefault="009C07BD" w:rsidP="009B5FCF">
            <w:pPr>
              <w:pStyle w:val="Normal2"/>
              <w:rPr>
                <w:rFonts w:ascii="Arial" w:eastAsia="Merriweather" w:hAnsi="Arial" w:cs="Arial"/>
              </w:rPr>
            </w:pPr>
          </w:p>
          <w:p w14:paraId="2B981FE8" w14:textId="52A96378" w:rsidR="00934F92" w:rsidRPr="007909B1" w:rsidRDefault="00934F92" w:rsidP="00FF6901">
            <w:pPr>
              <w:pStyle w:val="ListParagraph"/>
              <w:rPr>
                <w:rFonts w:ascii="Arial" w:hAnsi="Arial" w:cs="Arial"/>
                <w:b/>
              </w:rPr>
            </w:pPr>
          </w:p>
          <w:p w14:paraId="4CA01661" w14:textId="77777777" w:rsidR="009C07BD" w:rsidRDefault="009C07BD" w:rsidP="009B5FCF">
            <w:pPr>
              <w:pStyle w:val="Normal2"/>
              <w:rPr>
                <w:rFonts w:ascii="Arial" w:eastAsia="Merriweather" w:hAnsi="Arial" w:cs="Arial"/>
              </w:rPr>
            </w:pPr>
          </w:p>
          <w:p w14:paraId="34876B58" w14:textId="77777777" w:rsidR="009C07BD" w:rsidRDefault="009C07BD" w:rsidP="009B5FCF">
            <w:pPr>
              <w:pStyle w:val="Normal2"/>
              <w:rPr>
                <w:rFonts w:ascii="Arial" w:eastAsia="Merriweather" w:hAnsi="Arial" w:cs="Arial"/>
              </w:rPr>
            </w:pPr>
          </w:p>
          <w:p w14:paraId="4A2DDC38" w14:textId="77777777" w:rsidR="009C07BD" w:rsidRDefault="009C07BD" w:rsidP="009B5FCF">
            <w:pPr>
              <w:pStyle w:val="Normal2"/>
              <w:rPr>
                <w:rFonts w:ascii="Arial" w:eastAsia="Merriweather" w:hAnsi="Arial" w:cs="Arial"/>
              </w:rPr>
            </w:pPr>
          </w:p>
          <w:p w14:paraId="5C663499" w14:textId="77777777" w:rsidR="009C07BD" w:rsidRDefault="009C07BD" w:rsidP="009B5FCF">
            <w:pPr>
              <w:pStyle w:val="Normal2"/>
              <w:rPr>
                <w:rFonts w:ascii="Arial" w:eastAsia="Merriweather" w:hAnsi="Arial" w:cs="Arial"/>
              </w:rPr>
            </w:pPr>
          </w:p>
          <w:p w14:paraId="57FCACC5" w14:textId="77777777" w:rsidR="009C07BD" w:rsidRDefault="009C07BD" w:rsidP="009B5FCF">
            <w:pPr>
              <w:pStyle w:val="Normal2"/>
              <w:rPr>
                <w:rFonts w:ascii="Arial" w:eastAsia="Merriweather" w:hAnsi="Arial" w:cs="Arial"/>
              </w:rPr>
            </w:pPr>
          </w:p>
          <w:p w14:paraId="137CDD95" w14:textId="77777777" w:rsidR="009C07BD" w:rsidRDefault="009C07BD" w:rsidP="009B5FCF">
            <w:pPr>
              <w:pStyle w:val="Normal2"/>
              <w:rPr>
                <w:rFonts w:ascii="Arial" w:eastAsia="Merriweather" w:hAnsi="Arial" w:cs="Arial"/>
              </w:rPr>
            </w:pPr>
          </w:p>
          <w:p w14:paraId="384D52B4" w14:textId="77777777" w:rsidR="009C07BD" w:rsidRDefault="009C07BD" w:rsidP="009B5FCF">
            <w:pPr>
              <w:pStyle w:val="Normal2"/>
              <w:rPr>
                <w:rFonts w:ascii="Arial" w:eastAsia="Merriweather" w:hAnsi="Arial" w:cs="Arial"/>
              </w:rPr>
            </w:pPr>
          </w:p>
          <w:p w14:paraId="3B3FCD32" w14:textId="38B0FA41" w:rsidR="00117983" w:rsidRPr="00BB2312" w:rsidRDefault="00117983" w:rsidP="00B26895">
            <w:pPr>
              <w:pStyle w:val="Normal2"/>
              <w:rPr>
                <w:rFonts w:ascii="Arial" w:eastAsia="Merriweather" w:hAnsi="Arial" w:cs="Arial"/>
              </w:rPr>
            </w:pPr>
          </w:p>
        </w:tc>
      </w:tr>
      <w:tr w:rsidR="001A5F20" w:rsidRPr="00BB2312" w14:paraId="0D354B51" w14:textId="77777777" w:rsidTr="00B30FBA">
        <w:trPr>
          <w:trHeight w:val="2056"/>
        </w:trPr>
        <w:tc>
          <w:tcPr>
            <w:tcW w:w="2395" w:type="dxa"/>
          </w:tcPr>
          <w:p w14:paraId="0623455F" w14:textId="1521E75D" w:rsidR="001A5F20" w:rsidRPr="00BB2312" w:rsidRDefault="001A5F20" w:rsidP="009B5FCF">
            <w:pPr>
              <w:pStyle w:val="Normal2"/>
              <w:rPr>
                <w:rFonts w:ascii="Arial" w:eastAsia="Merriweather" w:hAnsi="Arial" w:cs="Arial"/>
                <w:b/>
              </w:rPr>
            </w:pPr>
            <w:r w:rsidRPr="00BB2312">
              <w:rPr>
                <w:rFonts w:ascii="Arial" w:eastAsia="Merriweather" w:hAnsi="Arial" w:cs="Arial"/>
                <w:b/>
              </w:rPr>
              <w:lastRenderedPageBreak/>
              <w:t>Finance Committee.</w:t>
            </w:r>
          </w:p>
        </w:tc>
        <w:tc>
          <w:tcPr>
            <w:tcW w:w="7823" w:type="dxa"/>
          </w:tcPr>
          <w:p w14:paraId="450C79F8" w14:textId="77777777" w:rsidR="00E85702" w:rsidRPr="002723AF" w:rsidRDefault="00E85702" w:rsidP="00E85702">
            <w:pPr>
              <w:rPr>
                <w:rFonts w:ascii="Arial" w:eastAsia="Arial" w:hAnsi="Arial" w:cs="Arial"/>
                <w:sz w:val="22"/>
                <w:szCs w:val="22"/>
              </w:rPr>
            </w:pPr>
          </w:p>
          <w:p w14:paraId="224CED33" w14:textId="754774CC" w:rsidR="00C4133B" w:rsidRPr="002723AF" w:rsidRDefault="00C4133B" w:rsidP="00AE0B14">
            <w:pPr>
              <w:pStyle w:val="ListParagraph"/>
              <w:numPr>
                <w:ilvl w:val="0"/>
                <w:numId w:val="3"/>
              </w:numPr>
              <w:rPr>
                <w:rFonts w:ascii="Arial" w:eastAsia="Arial" w:hAnsi="Arial" w:cs="Arial"/>
              </w:rPr>
            </w:pPr>
            <w:r w:rsidRPr="002723AF">
              <w:rPr>
                <w:rFonts w:ascii="Arial" w:hAnsi="Arial" w:cs="Arial"/>
                <w:color w:val="000000"/>
              </w:rPr>
              <w:t>Upon the recommendation of the Finance Committee, review and approve the financial repo</w:t>
            </w:r>
            <w:r w:rsidR="00D50B1C">
              <w:rPr>
                <w:rFonts w:ascii="Arial" w:hAnsi="Arial" w:cs="Arial"/>
                <w:color w:val="000000"/>
              </w:rPr>
              <w:t>rts June 2024</w:t>
            </w:r>
            <w:r w:rsidR="00712781" w:rsidRPr="002723AF">
              <w:rPr>
                <w:rFonts w:ascii="Arial" w:hAnsi="Arial" w:cs="Arial"/>
                <w:color w:val="000000"/>
              </w:rPr>
              <w:t>, please review board attachments for details.</w:t>
            </w:r>
          </w:p>
          <w:p w14:paraId="5057BC8B" w14:textId="14EBB2A9" w:rsidR="00AA151C" w:rsidRPr="002723AF" w:rsidRDefault="00AA151C" w:rsidP="009F203E">
            <w:pPr>
              <w:pStyle w:val="ListParagraph"/>
              <w:rPr>
                <w:rFonts w:ascii="Arial" w:eastAsia="Arial" w:hAnsi="Arial" w:cs="Arial"/>
              </w:rPr>
            </w:pPr>
          </w:p>
          <w:p w14:paraId="67CE80C4" w14:textId="66A7CBB8" w:rsidR="00234BBC" w:rsidRPr="00020592" w:rsidRDefault="00642008" w:rsidP="00AE0B14">
            <w:pPr>
              <w:pStyle w:val="ListParagraph"/>
              <w:numPr>
                <w:ilvl w:val="0"/>
                <w:numId w:val="3"/>
              </w:numPr>
              <w:rPr>
                <w:rFonts w:ascii="Arial" w:eastAsia="Arial" w:hAnsi="Arial" w:cs="Arial"/>
                <w:color w:val="F79646" w:themeColor="accent6"/>
              </w:rPr>
            </w:pPr>
            <w:r>
              <w:rPr>
                <w:rFonts w:ascii="Arial" w:hAnsi="Arial" w:cs="Arial"/>
                <w:color w:val="000000"/>
              </w:rPr>
              <w:t xml:space="preserve"> – </w:t>
            </w:r>
            <w:r w:rsidR="00183C61">
              <w:rPr>
                <w:rFonts w:ascii="Arial" w:hAnsi="Arial" w:cs="Arial"/>
                <w:color w:val="000000"/>
              </w:rPr>
              <w:t xml:space="preserve"> </w:t>
            </w:r>
            <w:r w:rsidR="00B368E2">
              <w:rPr>
                <w:rFonts w:ascii="Arial" w:hAnsi="Arial" w:cs="Arial"/>
                <w:color w:val="000000"/>
              </w:rPr>
              <w:t>profit from operations $3,439</w:t>
            </w:r>
            <w:r w:rsidR="00DE370C">
              <w:rPr>
                <w:rFonts w:ascii="Arial" w:hAnsi="Arial" w:cs="Arial"/>
              </w:rPr>
              <w:t xml:space="preserve"> </w:t>
            </w:r>
            <w:r w:rsidR="007A193B">
              <w:rPr>
                <w:rFonts w:ascii="Arial" w:hAnsi="Arial" w:cs="Arial"/>
                <w:color w:val="000000"/>
              </w:rPr>
              <w:t>for</w:t>
            </w:r>
            <w:r w:rsidR="00D50B1C">
              <w:rPr>
                <w:rFonts w:ascii="Arial" w:hAnsi="Arial" w:cs="Arial"/>
                <w:color w:val="000000"/>
              </w:rPr>
              <w:t xml:space="preserve"> the month of June 2024</w:t>
            </w:r>
            <w:r w:rsidR="001F6842">
              <w:rPr>
                <w:rFonts w:ascii="Arial" w:hAnsi="Arial" w:cs="Arial"/>
                <w:color w:val="000000"/>
              </w:rPr>
              <w:t xml:space="preserve">, Year to date </w:t>
            </w:r>
            <w:r w:rsidR="000F1277">
              <w:rPr>
                <w:rFonts w:ascii="Arial" w:hAnsi="Arial" w:cs="Arial"/>
                <w:color w:val="000000"/>
              </w:rPr>
              <w:t xml:space="preserve">results a </w:t>
            </w:r>
            <w:r w:rsidR="001F12AA">
              <w:rPr>
                <w:rFonts w:ascii="Arial" w:hAnsi="Arial" w:cs="Arial"/>
                <w:color w:val="000000"/>
              </w:rPr>
              <w:t xml:space="preserve">loss of </w:t>
            </w:r>
            <w:r w:rsidR="00FF5CE5">
              <w:rPr>
                <w:rFonts w:ascii="Arial" w:hAnsi="Arial" w:cs="Arial"/>
                <w:color w:val="000000"/>
              </w:rPr>
              <w:t xml:space="preserve">$ </w:t>
            </w:r>
            <w:r w:rsidR="00B368E2">
              <w:rPr>
                <w:rFonts w:ascii="Arial" w:hAnsi="Arial" w:cs="Arial"/>
                <w:color w:val="000000"/>
              </w:rPr>
              <w:t>66,441</w:t>
            </w:r>
            <w:r w:rsidR="00FF5CE5">
              <w:rPr>
                <w:rFonts w:ascii="Arial" w:hAnsi="Arial" w:cs="Arial"/>
                <w:color w:val="000000"/>
              </w:rPr>
              <w:t xml:space="preserve">  </w:t>
            </w:r>
          </w:p>
          <w:p w14:paraId="4678C7BB" w14:textId="77777777" w:rsidR="00020592" w:rsidRPr="00020592" w:rsidRDefault="00020592" w:rsidP="00020592">
            <w:pPr>
              <w:pStyle w:val="ListParagraph"/>
              <w:rPr>
                <w:rFonts w:ascii="Arial" w:eastAsia="Arial" w:hAnsi="Arial" w:cs="Arial"/>
                <w:color w:val="F79646" w:themeColor="accent6"/>
              </w:rPr>
            </w:pPr>
          </w:p>
          <w:p w14:paraId="4E4EF779" w14:textId="0760971C" w:rsidR="00020592" w:rsidRPr="00D50B1C" w:rsidRDefault="00020592" w:rsidP="00D50B1C">
            <w:pPr>
              <w:rPr>
                <w:rFonts w:ascii="Arial" w:eastAsia="Arial" w:hAnsi="Arial" w:cs="Arial"/>
                <w:color w:val="F79646" w:themeColor="accent6"/>
              </w:rPr>
            </w:pPr>
          </w:p>
          <w:p w14:paraId="0BA13612" w14:textId="77777777" w:rsidR="00156DA0" w:rsidRPr="00156DA0" w:rsidRDefault="00156DA0" w:rsidP="00156DA0">
            <w:pPr>
              <w:pStyle w:val="ListParagraph"/>
              <w:rPr>
                <w:rFonts w:ascii="Arial" w:eastAsia="Arial" w:hAnsi="Arial" w:cs="Arial"/>
                <w:color w:val="F79646" w:themeColor="accent6"/>
              </w:rPr>
            </w:pPr>
          </w:p>
          <w:p w14:paraId="783D476F" w14:textId="59614B05" w:rsidR="00C4133B" w:rsidRPr="00471E83" w:rsidRDefault="00C4133B" w:rsidP="005D3C27">
            <w:pPr>
              <w:pStyle w:val="Default"/>
              <w:ind w:left="720"/>
              <w:rPr>
                <w:rFonts w:eastAsia="Arial"/>
              </w:rPr>
            </w:pPr>
          </w:p>
        </w:tc>
        <w:tc>
          <w:tcPr>
            <w:tcW w:w="2732" w:type="dxa"/>
          </w:tcPr>
          <w:p w14:paraId="0A7C048D" w14:textId="77777777" w:rsidR="00FF4CEE" w:rsidRPr="002723AF" w:rsidRDefault="00FF4CEE" w:rsidP="0036126E">
            <w:pPr>
              <w:tabs>
                <w:tab w:val="left" w:pos="517"/>
                <w:tab w:val="left" w:pos="1188"/>
              </w:tabs>
              <w:rPr>
                <w:rFonts w:ascii="Arial" w:hAnsi="Arial" w:cs="Arial"/>
                <w:color w:val="000000"/>
                <w:sz w:val="22"/>
                <w:szCs w:val="22"/>
              </w:rPr>
            </w:pPr>
          </w:p>
          <w:p w14:paraId="2E01BA93" w14:textId="32B69034" w:rsidR="00712781" w:rsidRPr="00052E23" w:rsidRDefault="00D50B1C" w:rsidP="0036126E">
            <w:pPr>
              <w:tabs>
                <w:tab w:val="left" w:pos="517"/>
                <w:tab w:val="left" w:pos="1188"/>
              </w:tabs>
              <w:rPr>
                <w:rFonts w:ascii="Arial" w:hAnsi="Arial" w:cs="Arial"/>
                <w:color w:val="000000"/>
                <w:sz w:val="22"/>
                <w:szCs w:val="22"/>
              </w:rPr>
            </w:pPr>
            <w:r>
              <w:rPr>
                <w:rFonts w:ascii="Arial" w:hAnsi="Arial" w:cs="Arial"/>
                <w:color w:val="000000"/>
                <w:sz w:val="22"/>
                <w:szCs w:val="22"/>
              </w:rPr>
              <w:t xml:space="preserve">The June 2024, </w:t>
            </w:r>
            <w:r w:rsidR="005C439B" w:rsidRPr="002723AF">
              <w:rPr>
                <w:rFonts w:ascii="Arial" w:hAnsi="Arial" w:cs="Arial"/>
                <w:color w:val="000000"/>
                <w:sz w:val="22"/>
                <w:szCs w:val="22"/>
              </w:rPr>
              <w:t>financial report</w:t>
            </w:r>
            <w:r w:rsidR="00923210" w:rsidRPr="002723AF">
              <w:rPr>
                <w:rFonts w:ascii="Arial" w:hAnsi="Arial" w:cs="Arial"/>
                <w:color w:val="000000"/>
                <w:sz w:val="22"/>
                <w:szCs w:val="22"/>
              </w:rPr>
              <w:t xml:space="preserve">s were </w:t>
            </w:r>
            <w:r w:rsidR="005C439B" w:rsidRPr="002723AF">
              <w:rPr>
                <w:rFonts w:ascii="Arial" w:hAnsi="Arial" w:cs="Arial"/>
                <w:color w:val="000000"/>
                <w:sz w:val="22"/>
                <w:szCs w:val="22"/>
              </w:rPr>
              <w:t>approved. Motion:</w:t>
            </w:r>
            <w:r w:rsidR="00A65E9B">
              <w:rPr>
                <w:rFonts w:ascii="Arial" w:hAnsi="Arial" w:cs="Arial"/>
                <w:color w:val="000000"/>
                <w:sz w:val="22"/>
                <w:szCs w:val="22"/>
              </w:rPr>
              <w:t xml:space="preserve"> Labowitz, Second: Zaugg</w:t>
            </w:r>
            <w:r w:rsidR="005C439B" w:rsidRPr="002723AF">
              <w:rPr>
                <w:rFonts w:ascii="Arial" w:hAnsi="Arial" w:cs="Arial"/>
                <w:color w:val="000000"/>
                <w:sz w:val="22"/>
                <w:szCs w:val="22"/>
              </w:rPr>
              <w:t>, All ayes</w:t>
            </w:r>
          </w:p>
          <w:p w14:paraId="135F5DD1" w14:textId="77777777" w:rsidR="00712781" w:rsidRPr="002723AF" w:rsidRDefault="00712781" w:rsidP="0036126E">
            <w:pPr>
              <w:tabs>
                <w:tab w:val="left" w:pos="517"/>
                <w:tab w:val="left" w:pos="1188"/>
              </w:tabs>
              <w:rPr>
                <w:rFonts w:ascii="Arial" w:hAnsi="Arial" w:cs="Arial"/>
                <w:b/>
                <w:bCs/>
                <w:color w:val="000000"/>
                <w:sz w:val="22"/>
                <w:szCs w:val="22"/>
              </w:rPr>
            </w:pPr>
          </w:p>
          <w:p w14:paraId="2EDA8746" w14:textId="77777777" w:rsidR="00201945" w:rsidRDefault="00201945" w:rsidP="00B23C63">
            <w:pPr>
              <w:pStyle w:val="Default"/>
              <w:rPr>
                <w:sz w:val="22"/>
                <w:szCs w:val="22"/>
              </w:rPr>
            </w:pPr>
          </w:p>
          <w:p w14:paraId="10846711" w14:textId="77777777" w:rsidR="00201945" w:rsidRDefault="00201945" w:rsidP="00B23C63">
            <w:pPr>
              <w:pStyle w:val="Default"/>
              <w:rPr>
                <w:sz w:val="22"/>
                <w:szCs w:val="22"/>
              </w:rPr>
            </w:pPr>
          </w:p>
          <w:p w14:paraId="6B96A498" w14:textId="5BF07A72" w:rsidR="002D6DE7" w:rsidRPr="002723AF" w:rsidRDefault="002D6DE7" w:rsidP="00B368E2">
            <w:pPr>
              <w:pStyle w:val="Default"/>
              <w:rPr>
                <w:rFonts w:eastAsia="Merriweather"/>
                <w:sz w:val="22"/>
                <w:szCs w:val="22"/>
              </w:rPr>
            </w:pPr>
          </w:p>
        </w:tc>
      </w:tr>
      <w:tr w:rsidR="00A14C8B" w:rsidRPr="00BB2312" w14:paraId="436F564B" w14:textId="77777777" w:rsidTr="00922E79">
        <w:tc>
          <w:tcPr>
            <w:tcW w:w="2395" w:type="dxa"/>
          </w:tcPr>
          <w:p w14:paraId="6D14F3FB" w14:textId="250A405D" w:rsidR="00A14C8B" w:rsidRPr="00BB2312" w:rsidRDefault="00A14C8B" w:rsidP="00A14C8B">
            <w:pPr>
              <w:pStyle w:val="Normal2"/>
              <w:rPr>
                <w:rFonts w:ascii="Arial" w:eastAsia="Merriweather" w:hAnsi="Arial" w:cs="Arial"/>
                <w:b/>
              </w:rPr>
            </w:pPr>
            <w:r w:rsidRPr="00A51FEB">
              <w:rPr>
                <w:rFonts w:ascii="Arial" w:eastAsia="Merriweather" w:hAnsi="Arial" w:cs="Arial"/>
                <w:b/>
              </w:rPr>
              <w:t>Performance Improvement Committee</w:t>
            </w:r>
          </w:p>
        </w:tc>
        <w:tc>
          <w:tcPr>
            <w:tcW w:w="7823" w:type="dxa"/>
          </w:tcPr>
          <w:p w14:paraId="1EBAFDF1" w14:textId="77777777" w:rsidR="00A65E9B" w:rsidRPr="00A65E9B" w:rsidRDefault="00A14C8B" w:rsidP="00B368E2">
            <w:pPr>
              <w:pStyle w:val="ListParagraph"/>
              <w:numPr>
                <w:ilvl w:val="0"/>
                <w:numId w:val="1"/>
              </w:numPr>
              <w:rPr>
                <w:rFonts w:ascii="Arial" w:eastAsia="Arial" w:hAnsi="Arial" w:cs="Arial"/>
                <w:b/>
              </w:rPr>
            </w:pPr>
            <w:r w:rsidRPr="00A65E9B">
              <w:rPr>
                <w:rFonts w:ascii="Arial" w:eastAsia="Merriweather" w:hAnsi="Arial" w:cs="Arial"/>
                <w:b/>
              </w:rPr>
              <w:t>Incidents</w:t>
            </w:r>
            <w:r w:rsidR="00571405" w:rsidRPr="00A65E9B">
              <w:rPr>
                <w:rFonts w:ascii="Arial" w:eastAsia="Merriweather" w:hAnsi="Arial" w:cs="Arial"/>
                <w:b/>
              </w:rPr>
              <w:t xml:space="preserve">: </w:t>
            </w:r>
            <w:r w:rsidR="00B368E2" w:rsidRPr="00A65E9B">
              <w:rPr>
                <w:rFonts w:ascii="Arial" w:eastAsia="Merriweather" w:hAnsi="Arial" w:cs="Arial"/>
                <w:b/>
              </w:rPr>
              <w:t xml:space="preserve"> </w:t>
            </w:r>
          </w:p>
          <w:p w14:paraId="3B8B0DF8" w14:textId="06ACBB14" w:rsidR="00A65E9B" w:rsidRPr="00A65E9B" w:rsidRDefault="00571405" w:rsidP="00A65E9B">
            <w:pPr>
              <w:pStyle w:val="ListParagraph"/>
              <w:rPr>
                <w:rFonts w:ascii="Arial" w:eastAsia="Arial" w:hAnsi="Arial" w:cs="Arial"/>
              </w:rPr>
            </w:pPr>
            <w:r w:rsidRPr="00A65E9B">
              <w:rPr>
                <w:rFonts w:ascii="Arial" w:hAnsi="Arial" w:cs="Arial"/>
                <w:i/>
                <w:color w:val="000000"/>
              </w:rPr>
              <w:t>Medication error:</w:t>
            </w:r>
            <w:r w:rsidRPr="00571405">
              <w:rPr>
                <w:rFonts w:ascii="Arial" w:hAnsi="Arial" w:cs="Arial"/>
                <w:color w:val="000000"/>
              </w:rPr>
              <w:t xml:space="preserve"> We filled an Rx for 10mg when it should’ve been 40mg. The patient noticed and brought it in. We already have a 3-check system, so no corrective action needed. Will revisit if it happens again. </w:t>
            </w:r>
          </w:p>
          <w:p w14:paraId="02B9A3D7" w14:textId="77777777" w:rsidR="00A65E9B" w:rsidRDefault="00571405" w:rsidP="00A65E9B">
            <w:pPr>
              <w:pStyle w:val="ListParagraph"/>
              <w:rPr>
                <w:rFonts w:ascii="Arial" w:hAnsi="Arial" w:cs="Arial"/>
                <w:color w:val="000000"/>
              </w:rPr>
            </w:pPr>
            <w:r w:rsidRPr="00A65E9B">
              <w:rPr>
                <w:rFonts w:ascii="Arial" w:hAnsi="Arial" w:cs="Arial"/>
                <w:i/>
                <w:color w:val="000000"/>
              </w:rPr>
              <w:t>Complaint:</w:t>
            </w:r>
            <w:r w:rsidRPr="00571405">
              <w:rPr>
                <w:rFonts w:ascii="Arial" w:hAnsi="Arial" w:cs="Arial"/>
                <w:color w:val="000000"/>
              </w:rPr>
              <w:t xml:space="preserve"> Patient requested to change to another PCP within the clinic. HR issue. Nothing to report so far – will f/u with Cindy.</w:t>
            </w:r>
          </w:p>
          <w:p w14:paraId="3F26C5C4" w14:textId="71C7F2D0" w:rsidR="00A14C8B" w:rsidRDefault="00571405" w:rsidP="00A65E9B">
            <w:pPr>
              <w:pStyle w:val="ListParagraph"/>
              <w:rPr>
                <w:rFonts w:ascii="Arial" w:hAnsi="Arial" w:cs="Arial"/>
                <w:color w:val="000000"/>
              </w:rPr>
            </w:pPr>
            <w:r w:rsidRPr="00A65E9B">
              <w:rPr>
                <w:rFonts w:ascii="Arial" w:hAnsi="Arial" w:cs="Arial"/>
                <w:i/>
                <w:color w:val="000000"/>
              </w:rPr>
              <w:t>Volatile patient</w:t>
            </w:r>
            <w:r w:rsidRPr="00571405">
              <w:rPr>
                <w:rFonts w:ascii="Arial" w:hAnsi="Arial" w:cs="Arial"/>
                <w:color w:val="000000"/>
              </w:rPr>
              <w:t>: Patient became volatile with Melanie after seeing her partner’s note on his portal and being triggered by something in it. They left before other staff could intervene. Cindy has not been able to make contact. We sent a certified letter terminating services. Alerts have been set for staff to know. We took mental status and problem list off portal view.</w:t>
            </w:r>
          </w:p>
          <w:p w14:paraId="0FAEE204" w14:textId="77777777" w:rsidR="00A65E9B" w:rsidRPr="00A65E9B" w:rsidRDefault="00A65E9B" w:rsidP="00A65E9B">
            <w:pPr>
              <w:rPr>
                <w:rFonts w:ascii="Arial" w:eastAsia="Arial" w:hAnsi="Arial" w:cs="Arial"/>
              </w:rPr>
            </w:pPr>
          </w:p>
          <w:p w14:paraId="20C6EA18" w14:textId="77777777" w:rsidR="00762AFC" w:rsidRPr="00A65E9B" w:rsidRDefault="00762AFC" w:rsidP="00762AFC">
            <w:pPr>
              <w:pStyle w:val="ListParagraph"/>
              <w:numPr>
                <w:ilvl w:val="0"/>
                <w:numId w:val="1"/>
              </w:numPr>
              <w:rPr>
                <w:rFonts w:ascii="Arial" w:eastAsia="Arial" w:hAnsi="Arial" w:cs="Arial"/>
              </w:rPr>
            </w:pPr>
            <w:r>
              <w:rPr>
                <w:rFonts w:ascii="Arial-BoldMT" w:hAnsi="Arial-BoldMT" w:cs="Arial-BoldMT"/>
                <w:b/>
                <w:bCs/>
              </w:rPr>
              <w:t>Review</w:t>
            </w:r>
            <w:r w:rsidRPr="003A1706">
              <w:rPr>
                <w:rFonts w:ascii="Arial-BoldMT" w:hAnsi="Arial-BoldMT" w:cs="Arial-BoldMT"/>
                <w:b/>
                <w:bCs/>
              </w:rPr>
              <w:t xml:space="preserve"> and </w:t>
            </w:r>
            <w:r>
              <w:rPr>
                <w:rFonts w:ascii="Arial-BoldMT" w:hAnsi="Arial-BoldMT" w:cs="Arial-BoldMT"/>
                <w:b/>
                <w:bCs/>
              </w:rPr>
              <w:t>A</w:t>
            </w:r>
            <w:r w:rsidRPr="003A1706">
              <w:rPr>
                <w:rFonts w:ascii="Arial-BoldMT" w:hAnsi="Arial-BoldMT" w:cs="Arial-BoldMT"/>
                <w:b/>
                <w:bCs/>
              </w:rPr>
              <w:t>pprove</w:t>
            </w:r>
            <w:r>
              <w:rPr>
                <w:rFonts w:ascii="Arial-BoldMT" w:hAnsi="Arial-BoldMT" w:cs="Arial-BoldMT"/>
                <w:b/>
                <w:bCs/>
              </w:rPr>
              <w:t xml:space="preserve"> </w:t>
            </w:r>
            <w:r>
              <w:rPr>
                <w:rFonts w:ascii="Arial-BoldMT" w:hAnsi="Arial-BoldMT" w:cs="Arial-BoldMT"/>
                <w:bCs/>
              </w:rPr>
              <w:t xml:space="preserve">the new </w:t>
            </w:r>
            <w:r w:rsidR="002B3298">
              <w:rPr>
                <w:rFonts w:ascii="ArialMT" w:hAnsi="ArialMT" w:cs="ArialMT"/>
                <w:sz w:val="24"/>
                <w:szCs w:val="24"/>
              </w:rPr>
              <w:t xml:space="preserve">Workplace Violence Prevention </w:t>
            </w:r>
            <w:r>
              <w:rPr>
                <w:rFonts w:ascii="ArialMT" w:hAnsi="ArialMT" w:cs="ArialMT"/>
                <w:sz w:val="24"/>
                <w:szCs w:val="24"/>
              </w:rPr>
              <w:t>Policy and Procedure</w:t>
            </w:r>
            <w:r w:rsidR="00A65E9B">
              <w:rPr>
                <w:rFonts w:ascii="ArialMT" w:hAnsi="ArialMT" w:cs="ArialMT"/>
                <w:sz w:val="24"/>
                <w:szCs w:val="24"/>
              </w:rPr>
              <w:t xml:space="preserve"> </w:t>
            </w:r>
            <w:r w:rsidR="002B3298">
              <w:rPr>
                <w:rFonts w:ascii="ArialMT" w:hAnsi="ArialMT" w:cs="ArialMT"/>
                <w:sz w:val="24"/>
                <w:szCs w:val="24"/>
              </w:rPr>
              <w:t>(WVPP)</w:t>
            </w:r>
            <w:r w:rsidR="00A65E9B">
              <w:rPr>
                <w:rFonts w:ascii="ArialMT" w:hAnsi="ArialMT" w:cs="ArialMT"/>
                <w:sz w:val="24"/>
                <w:szCs w:val="24"/>
              </w:rPr>
              <w:t>, there is a WVPP Plan which goes along with these P&amp;P, which involves employee input.</w:t>
            </w:r>
          </w:p>
          <w:p w14:paraId="1E21F940" w14:textId="77777777" w:rsidR="00A65E9B" w:rsidRPr="00A65E9B" w:rsidRDefault="00A65E9B" w:rsidP="00A65E9B">
            <w:pPr>
              <w:pStyle w:val="ListParagraph"/>
              <w:rPr>
                <w:rFonts w:ascii="Arial" w:eastAsia="Arial" w:hAnsi="Arial" w:cs="Arial"/>
              </w:rPr>
            </w:pPr>
          </w:p>
          <w:p w14:paraId="57E0C464" w14:textId="1DB3FD32" w:rsidR="00A65E9B" w:rsidRPr="00762AFC" w:rsidRDefault="00A65E9B" w:rsidP="00762AFC">
            <w:pPr>
              <w:pStyle w:val="ListParagraph"/>
              <w:numPr>
                <w:ilvl w:val="0"/>
                <w:numId w:val="1"/>
              </w:numPr>
              <w:rPr>
                <w:rFonts w:ascii="Arial" w:eastAsia="Arial" w:hAnsi="Arial" w:cs="Arial"/>
              </w:rPr>
            </w:pPr>
            <w:r>
              <w:rPr>
                <w:rFonts w:ascii="Arial-BoldMT" w:hAnsi="Arial-BoldMT" w:cs="Arial-BoldMT"/>
                <w:b/>
                <w:bCs/>
              </w:rPr>
              <w:t xml:space="preserve">Review and Approve </w:t>
            </w:r>
            <w:r>
              <w:rPr>
                <w:rFonts w:ascii="Arial-BoldMT" w:hAnsi="Arial-BoldMT" w:cs="Arial-BoldMT"/>
                <w:bCs/>
              </w:rPr>
              <w:t>updated Dental Policy and Procedures</w:t>
            </w:r>
          </w:p>
        </w:tc>
        <w:tc>
          <w:tcPr>
            <w:tcW w:w="2732" w:type="dxa"/>
          </w:tcPr>
          <w:p w14:paraId="2B91AE68" w14:textId="77777777" w:rsidR="00A65E9B" w:rsidRDefault="00A65E9B" w:rsidP="00762AFC">
            <w:pPr>
              <w:autoSpaceDE w:val="0"/>
              <w:autoSpaceDN w:val="0"/>
              <w:adjustRightInd w:val="0"/>
              <w:rPr>
                <w:rFonts w:ascii="Arial" w:eastAsia="Merriweather" w:hAnsi="Arial" w:cs="Arial"/>
                <w:sz w:val="22"/>
                <w:szCs w:val="22"/>
              </w:rPr>
            </w:pPr>
          </w:p>
          <w:p w14:paraId="0EDC91D8" w14:textId="77777777" w:rsidR="00A65E9B" w:rsidRDefault="00A65E9B" w:rsidP="00762AFC">
            <w:pPr>
              <w:autoSpaceDE w:val="0"/>
              <w:autoSpaceDN w:val="0"/>
              <w:adjustRightInd w:val="0"/>
              <w:rPr>
                <w:rFonts w:ascii="Arial" w:eastAsia="Merriweather" w:hAnsi="Arial" w:cs="Arial"/>
                <w:sz w:val="22"/>
                <w:szCs w:val="22"/>
              </w:rPr>
            </w:pPr>
          </w:p>
          <w:p w14:paraId="3ED3B893" w14:textId="77777777" w:rsidR="00A65E9B" w:rsidRDefault="00A65E9B" w:rsidP="00762AFC">
            <w:pPr>
              <w:autoSpaceDE w:val="0"/>
              <w:autoSpaceDN w:val="0"/>
              <w:adjustRightInd w:val="0"/>
              <w:rPr>
                <w:rFonts w:ascii="Arial" w:eastAsia="Merriweather" w:hAnsi="Arial" w:cs="Arial"/>
                <w:sz w:val="22"/>
                <w:szCs w:val="22"/>
              </w:rPr>
            </w:pPr>
          </w:p>
          <w:p w14:paraId="5B5CC694" w14:textId="77777777" w:rsidR="00A65E9B" w:rsidRDefault="00A65E9B" w:rsidP="00762AFC">
            <w:pPr>
              <w:autoSpaceDE w:val="0"/>
              <w:autoSpaceDN w:val="0"/>
              <w:adjustRightInd w:val="0"/>
              <w:rPr>
                <w:rFonts w:ascii="Arial" w:eastAsia="Merriweather" w:hAnsi="Arial" w:cs="Arial"/>
                <w:sz w:val="22"/>
                <w:szCs w:val="22"/>
              </w:rPr>
            </w:pPr>
          </w:p>
          <w:p w14:paraId="113AFA2E" w14:textId="77777777" w:rsidR="00A65E9B" w:rsidRDefault="00A65E9B" w:rsidP="00762AFC">
            <w:pPr>
              <w:autoSpaceDE w:val="0"/>
              <w:autoSpaceDN w:val="0"/>
              <w:adjustRightInd w:val="0"/>
              <w:rPr>
                <w:rFonts w:ascii="Arial" w:eastAsia="Merriweather" w:hAnsi="Arial" w:cs="Arial"/>
                <w:sz w:val="22"/>
                <w:szCs w:val="22"/>
              </w:rPr>
            </w:pPr>
          </w:p>
          <w:p w14:paraId="1E9C6518" w14:textId="77777777" w:rsidR="00A65E9B" w:rsidRDefault="00A65E9B" w:rsidP="00762AFC">
            <w:pPr>
              <w:autoSpaceDE w:val="0"/>
              <w:autoSpaceDN w:val="0"/>
              <w:adjustRightInd w:val="0"/>
              <w:rPr>
                <w:rFonts w:ascii="Arial" w:eastAsia="Merriweather" w:hAnsi="Arial" w:cs="Arial"/>
                <w:sz w:val="22"/>
                <w:szCs w:val="22"/>
              </w:rPr>
            </w:pPr>
          </w:p>
          <w:p w14:paraId="70DF0DE7" w14:textId="77777777" w:rsidR="00A65E9B" w:rsidRDefault="00A65E9B" w:rsidP="00762AFC">
            <w:pPr>
              <w:autoSpaceDE w:val="0"/>
              <w:autoSpaceDN w:val="0"/>
              <w:adjustRightInd w:val="0"/>
              <w:rPr>
                <w:rFonts w:ascii="Arial" w:eastAsia="Merriweather" w:hAnsi="Arial" w:cs="Arial"/>
                <w:sz w:val="22"/>
                <w:szCs w:val="22"/>
              </w:rPr>
            </w:pPr>
          </w:p>
          <w:p w14:paraId="38253BFF" w14:textId="77777777" w:rsidR="00A65E9B" w:rsidRDefault="00A65E9B" w:rsidP="00762AFC">
            <w:pPr>
              <w:autoSpaceDE w:val="0"/>
              <w:autoSpaceDN w:val="0"/>
              <w:adjustRightInd w:val="0"/>
              <w:rPr>
                <w:rFonts w:ascii="Arial" w:eastAsia="Merriweather" w:hAnsi="Arial" w:cs="Arial"/>
                <w:sz w:val="22"/>
                <w:szCs w:val="22"/>
              </w:rPr>
            </w:pPr>
          </w:p>
          <w:p w14:paraId="077B80D4" w14:textId="77777777" w:rsidR="00A65E9B" w:rsidRDefault="00A65E9B" w:rsidP="00762AFC">
            <w:pPr>
              <w:autoSpaceDE w:val="0"/>
              <w:autoSpaceDN w:val="0"/>
              <w:adjustRightInd w:val="0"/>
              <w:rPr>
                <w:rFonts w:ascii="Arial" w:eastAsia="Merriweather" w:hAnsi="Arial" w:cs="Arial"/>
                <w:sz w:val="22"/>
                <w:szCs w:val="22"/>
              </w:rPr>
            </w:pPr>
          </w:p>
          <w:p w14:paraId="1D052F79" w14:textId="77777777" w:rsidR="00A65E9B" w:rsidRDefault="00A65E9B" w:rsidP="00762AFC">
            <w:pPr>
              <w:autoSpaceDE w:val="0"/>
              <w:autoSpaceDN w:val="0"/>
              <w:adjustRightInd w:val="0"/>
              <w:rPr>
                <w:rFonts w:ascii="Arial" w:eastAsia="Merriweather" w:hAnsi="Arial" w:cs="Arial"/>
                <w:sz w:val="22"/>
                <w:szCs w:val="22"/>
              </w:rPr>
            </w:pPr>
          </w:p>
          <w:p w14:paraId="6AFAF34C" w14:textId="77777777" w:rsidR="00A65E9B" w:rsidRDefault="00A65E9B" w:rsidP="00762AFC">
            <w:pPr>
              <w:autoSpaceDE w:val="0"/>
              <w:autoSpaceDN w:val="0"/>
              <w:adjustRightInd w:val="0"/>
              <w:rPr>
                <w:rFonts w:ascii="Arial" w:eastAsia="Merriweather" w:hAnsi="Arial" w:cs="Arial"/>
                <w:sz w:val="22"/>
                <w:szCs w:val="22"/>
              </w:rPr>
            </w:pPr>
          </w:p>
          <w:p w14:paraId="194809A4" w14:textId="77777777" w:rsidR="00A65E9B" w:rsidRDefault="00A65E9B" w:rsidP="00762AFC">
            <w:pPr>
              <w:autoSpaceDE w:val="0"/>
              <w:autoSpaceDN w:val="0"/>
              <w:adjustRightInd w:val="0"/>
              <w:rPr>
                <w:rFonts w:ascii="Arial" w:eastAsia="Merriweather" w:hAnsi="Arial" w:cs="Arial"/>
                <w:sz w:val="22"/>
                <w:szCs w:val="22"/>
              </w:rPr>
            </w:pPr>
          </w:p>
          <w:p w14:paraId="63B265BD" w14:textId="1257C8A0" w:rsidR="00762AFC" w:rsidRDefault="002B3298" w:rsidP="00762AFC">
            <w:pPr>
              <w:autoSpaceDE w:val="0"/>
              <w:autoSpaceDN w:val="0"/>
              <w:adjustRightInd w:val="0"/>
              <w:rPr>
                <w:rFonts w:ascii="ArialMT" w:hAnsi="ArialMT" w:cs="ArialMT"/>
                <w:sz w:val="22"/>
                <w:szCs w:val="22"/>
              </w:rPr>
            </w:pPr>
            <w:r>
              <w:rPr>
                <w:rFonts w:ascii="Arial" w:eastAsia="Merriweather" w:hAnsi="Arial" w:cs="Arial"/>
                <w:sz w:val="22"/>
                <w:szCs w:val="22"/>
              </w:rPr>
              <w:t>Approved</w:t>
            </w:r>
            <w:r w:rsidR="00EA40B9">
              <w:rPr>
                <w:rFonts w:ascii="Arial" w:eastAsia="Merriweather" w:hAnsi="Arial" w:cs="Arial"/>
                <w:sz w:val="22"/>
                <w:szCs w:val="22"/>
              </w:rPr>
              <w:t xml:space="preserve"> the new</w:t>
            </w:r>
            <w:r>
              <w:rPr>
                <w:rFonts w:ascii="Arial" w:eastAsia="Merriweather" w:hAnsi="Arial" w:cs="Arial"/>
                <w:sz w:val="22"/>
                <w:szCs w:val="22"/>
              </w:rPr>
              <w:t xml:space="preserve"> Workplace Violence Prevention (WVPP)</w:t>
            </w:r>
            <w:r w:rsidR="00EA40B9">
              <w:rPr>
                <w:rFonts w:ascii="Arial" w:eastAsia="Merriweather" w:hAnsi="Arial" w:cs="Arial"/>
                <w:sz w:val="22"/>
                <w:szCs w:val="22"/>
              </w:rPr>
              <w:t xml:space="preserve"> Policy&amp; Procedure.</w:t>
            </w:r>
          </w:p>
          <w:p w14:paraId="4DF5E6F1" w14:textId="0CD50836" w:rsidR="00762AFC" w:rsidRDefault="00A65E9B" w:rsidP="00762AFC">
            <w:pPr>
              <w:autoSpaceDE w:val="0"/>
              <w:autoSpaceDN w:val="0"/>
              <w:adjustRightInd w:val="0"/>
              <w:rPr>
                <w:rFonts w:ascii="ArialMT" w:hAnsi="ArialMT" w:cs="ArialMT"/>
                <w:sz w:val="22"/>
                <w:szCs w:val="22"/>
              </w:rPr>
            </w:pPr>
            <w:r>
              <w:rPr>
                <w:rFonts w:ascii="ArialMT" w:hAnsi="ArialMT" w:cs="ArialMT"/>
                <w:sz w:val="22"/>
                <w:szCs w:val="22"/>
              </w:rPr>
              <w:t>Motion: Knott</w:t>
            </w:r>
            <w:r w:rsidR="00762AFC">
              <w:rPr>
                <w:rFonts w:ascii="ArialMT" w:hAnsi="ArialMT" w:cs="ArialMT"/>
                <w:sz w:val="22"/>
                <w:szCs w:val="22"/>
              </w:rPr>
              <w:t>,</w:t>
            </w:r>
          </w:p>
          <w:p w14:paraId="0E36DA5F" w14:textId="77777777" w:rsidR="00A65E9B" w:rsidRDefault="00762AFC" w:rsidP="00762AFC">
            <w:pPr>
              <w:pStyle w:val="Normal2"/>
              <w:rPr>
                <w:rFonts w:ascii="ArialMT" w:hAnsi="ArialMT" w:cs="ArialMT"/>
                <w:sz w:val="22"/>
                <w:szCs w:val="22"/>
              </w:rPr>
            </w:pPr>
            <w:r>
              <w:rPr>
                <w:rFonts w:ascii="ArialMT" w:hAnsi="ArialMT" w:cs="ArialMT"/>
                <w:sz w:val="22"/>
                <w:szCs w:val="22"/>
              </w:rPr>
              <w:t>Second: Zaugg , All ayes</w:t>
            </w:r>
          </w:p>
          <w:p w14:paraId="40DA9FB2" w14:textId="77777777" w:rsidR="00A65E9B" w:rsidRDefault="00A65E9B" w:rsidP="00762AFC">
            <w:pPr>
              <w:pStyle w:val="Normal2"/>
              <w:rPr>
                <w:rFonts w:ascii="ArialMT" w:hAnsi="ArialMT" w:cs="ArialMT"/>
                <w:sz w:val="22"/>
                <w:szCs w:val="22"/>
              </w:rPr>
            </w:pPr>
          </w:p>
          <w:p w14:paraId="64DB12DB" w14:textId="2FE38744" w:rsidR="00A14C8B" w:rsidRPr="00BB2312" w:rsidRDefault="00A65E9B" w:rsidP="00762AFC">
            <w:pPr>
              <w:pStyle w:val="Normal2"/>
              <w:rPr>
                <w:rFonts w:ascii="Arial" w:eastAsia="Merriweather" w:hAnsi="Arial" w:cs="Arial"/>
              </w:rPr>
            </w:pPr>
            <w:r>
              <w:rPr>
                <w:rFonts w:ascii="ArialMT" w:hAnsi="ArialMT" w:cs="ArialMT"/>
                <w:sz w:val="22"/>
                <w:szCs w:val="22"/>
              </w:rPr>
              <w:t>Dental P&amp;P deferred to the September board meeting</w:t>
            </w:r>
            <w:r w:rsidR="00762AFC">
              <w:rPr>
                <w:rFonts w:ascii="Arial" w:eastAsia="Merriweather" w:hAnsi="Arial" w:cs="Arial"/>
                <w:sz w:val="22"/>
                <w:szCs w:val="22"/>
              </w:rPr>
              <w:t xml:space="preserve">     </w:t>
            </w:r>
          </w:p>
        </w:tc>
      </w:tr>
      <w:tr w:rsidR="001A5F20" w:rsidRPr="00BB2312" w14:paraId="0B26E7D8" w14:textId="77777777" w:rsidTr="00922E79">
        <w:tc>
          <w:tcPr>
            <w:tcW w:w="2395" w:type="dxa"/>
          </w:tcPr>
          <w:p w14:paraId="284364D1" w14:textId="38319487" w:rsidR="001A5F20" w:rsidRPr="00BB2312" w:rsidRDefault="001A5F20" w:rsidP="009B5FCF">
            <w:pPr>
              <w:pStyle w:val="Normal2"/>
              <w:rPr>
                <w:rFonts w:ascii="Arial" w:eastAsia="Merriweather" w:hAnsi="Arial" w:cs="Arial"/>
                <w:b/>
              </w:rPr>
            </w:pPr>
            <w:r w:rsidRPr="00BB2312">
              <w:rPr>
                <w:rFonts w:ascii="Arial" w:eastAsia="Merriweather" w:hAnsi="Arial" w:cs="Arial"/>
                <w:b/>
              </w:rPr>
              <w:lastRenderedPageBreak/>
              <w:t>Outreach and Marketing</w:t>
            </w:r>
          </w:p>
        </w:tc>
        <w:tc>
          <w:tcPr>
            <w:tcW w:w="7823" w:type="dxa"/>
          </w:tcPr>
          <w:p w14:paraId="7790DE3E" w14:textId="7C3D03EA" w:rsidR="006E692F" w:rsidRDefault="0036634F" w:rsidP="006E692F">
            <w:pPr>
              <w:pStyle w:val="ListParagraph"/>
              <w:numPr>
                <w:ilvl w:val="0"/>
                <w:numId w:val="1"/>
              </w:numPr>
              <w:rPr>
                <w:rFonts w:ascii="Arial" w:eastAsia="Arial" w:hAnsi="Arial" w:cs="Arial"/>
              </w:rPr>
            </w:pPr>
            <w:r>
              <w:rPr>
                <w:rFonts w:ascii="Arial" w:eastAsia="Arial" w:hAnsi="Arial" w:cs="Arial"/>
              </w:rPr>
              <w:t>Kathy Cox</w:t>
            </w:r>
            <w:r w:rsidR="00181F98">
              <w:rPr>
                <w:rFonts w:ascii="Arial" w:eastAsia="Arial" w:hAnsi="Arial" w:cs="Arial"/>
              </w:rPr>
              <w:t xml:space="preserve"> – Two previous meetings with the Senior Collaborative.</w:t>
            </w:r>
          </w:p>
          <w:p w14:paraId="4BCC1088" w14:textId="153342D5" w:rsidR="00181F98" w:rsidRDefault="000C1A13" w:rsidP="00181F98">
            <w:pPr>
              <w:pStyle w:val="ListParagraph"/>
              <w:rPr>
                <w:rFonts w:ascii="Arial" w:eastAsia="Arial" w:hAnsi="Arial" w:cs="Arial"/>
              </w:rPr>
            </w:pPr>
            <w:r>
              <w:rPr>
                <w:rFonts w:ascii="Arial" w:eastAsia="Arial" w:hAnsi="Arial" w:cs="Arial"/>
              </w:rPr>
              <w:t>Would like</w:t>
            </w:r>
            <w:r w:rsidR="00181F98">
              <w:rPr>
                <w:rFonts w:ascii="Arial" w:eastAsia="Arial" w:hAnsi="Arial" w:cs="Arial"/>
              </w:rPr>
              <w:t xml:space="preserve"> the survey out as soon as possible. Brochure in the works, waiting to receive </w:t>
            </w:r>
            <w:r>
              <w:rPr>
                <w:rFonts w:ascii="Arial" w:eastAsia="Arial" w:hAnsi="Arial" w:cs="Arial"/>
              </w:rPr>
              <w:t xml:space="preserve">information from </w:t>
            </w:r>
            <w:r w:rsidR="00181F98">
              <w:rPr>
                <w:rFonts w:ascii="Arial" w:eastAsia="Arial" w:hAnsi="Arial" w:cs="Arial"/>
              </w:rPr>
              <w:t>the other resources.</w:t>
            </w:r>
          </w:p>
          <w:p w14:paraId="2DE50075" w14:textId="0BF7C321" w:rsidR="00181F98" w:rsidRDefault="00181F98" w:rsidP="00181F98">
            <w:pPr>
              <w:pStyle w:val="ListParagraph"/>
              <w:numPr>
                <w:ilvl w:val="0"/>
                <w:numId w:val="1"/>
              </w:numPr>
              <w:rPr>
                <w:rFonts w:ascii="Arial" w:eastAsia="Arial" w:hAnsi="Arial" w:cs="Arial"/>
              </w:rPr>
            </w:pPr>
            <w:r>
              <w:rPr>
                <w:rFonts w:ascii="Arial" w:eastAsia="Arial" w:hAnsi="Arial" w:cs="Arial"/>
              </w:rPr>
              <w:t>Outreach committee meeting next week.</w:t>
            </w:r>
          </w:p>
          <w:p w14:paraId="3FE5662E" w14:textId="77777777" w:rsidR="00A72B42" w:rsidRPr="00A72B42" w:rsidRDefault="00A72B42" w:rsidP="00A72B42">
            <w:pPr>
              <w:rPr>
                <w:rFonts w:ascii="Arial" w:eastAsia="Arial" w:hAnsi="Arial" w:cs="Arial"/>
              </w:rPr>
            </w:pPr>
          </w:p>
          <w:p w14:paraId="3C7F69A9" w14:textId="14E59695" w:rsidR="006E692F" w:rsidRPr="006B10FE" w:rsidRDefault="006E692F" w:rsidP="006B10FE">
            <w:pPr>
              <w:pStyle w:val="ListParagraph"/>
              <w:rPr>
                <w:rFonts w:ascii="Arial" w:eastAsia="Arial" w:hAnsi="Arial" w:cs="Arial"/>
              </w:rPr>
            </w:pPr>
          </w:p>
        </w:tc>
        <w:tc>
          <w:tcPr>
            <w:tcW w:w="2732" w:type="dxa"/>
          </w:tcPr>
          <w:p w14:paraId="7F055A06" w14:textId="77777777" w:rsidR="001A5F20" w:rsidRPr="00BB2312" w:rsidRDefault="001A5F20" w:rsidP="001B18C8">
            <w:pPr>
              <w:pStyle w:val="Normal2"/>
              <w:rPr>
                <w:rFonts w:ascii="Arial" w:eastAsia="Merriweather" w:hAnsi="Arial" w:cs="Arial"/>
              </w:rPr>
            </w:pPr>
          </w:p>
          <w:p w14:paraId="0B5B8C06" w14:textId="77777777" w:rsidR="001A5F20" w:rsidRDefault="001A5F20" w:rsidP="00F70D4C">
            <w:pPr>
              <w:pStyle w:val="Normal2"/>
              <w:rPr>
                <w:rFonts w:ascii="Arial" w:eastAsia="Merriweather" w:hAnsi="Arial" w:cs="Arial"/>
              </w:rPr>
            </w:pPr>
          </w:p>
          <w:p w14:paraId="52176EC3" w14:textId="77777777" w:rsidR="001A5F20" w:rsidRDefault="001A5F20" w:rsidP="00F70D4C">
            <w:pPr>
              <w:pStyle w:val="Normal2"/>
              <w:rPr>
                <w:rFonts w:ascii="Arial" w:eastAsia="Merriweather" w:hAnsi="Arial" w:cs="Arial"/>
              </w:rPr>
            </w:pPr>
          </w:p>
          <w:p w14:paraId="68010B99" w14:textId="77777777" w:rsidR="001A5F20" w:rsidRPr="00BB2312" w:rsidRDefault="001A5F20" w:rsidP="00F70D4C">
            <w:pPr>
              <w:pStyle w:val="Normal2"/>
              <w:rPr>
                <w:rFonts w:ascii="Arial" w:eastAsia="Merriweather" w:hAnsi="Arial" w:cs="Arial"/>
              </w:rPr>
            </w:pPr>
          </w:p>
        </w:tc>
      </w:tr>
      <w:tr w:rsidR="001A5F20" w:rsidRPr="00BB2312" w14:paraId="048BD764" w14:textId="77777777" w:rsidTr="00922E79">
        <w:tc>
          <w:tcPr>
            <w:tcW w:w="2395" w:type="dxa"/>
          </w:tcPr>
          <w:p w14:paraId="6E98F539" w14:textId="454F5980" w:rsidR="001A5F20" w:rsidRPr="00BB2312" w:rsidRDefault="001A5F20" w:rsidP="009B5FCF">
            <w:pPr>
              <w:pStyle w:val="Normal2"/>
              <w:tabs>
                <w:tab w:val="left" w:pos="540"/>
              </w:tabs>
              <w:rPr>
                <w:rFonts w:ascii="Arial" w:eastAsia="Merriweather" w:hAnsi="Arial" w:cs="Arial"/>
                <w:b/>
              </w:rPr>
            </w:pPr>
            <w:r w:rsidRPr="00BB2312">
              <w:rPr>
                <w:rFonts w:ascii="Arial" w:eastAsia="Merriweather" w:hAnsi="Arial" w:cs="Arial"/>
                <w:b/>
              </w:rPr>
              <w:t>Board Development and Governance</w:t>
            </w:r>
          </w:p>
        </w:tc>
        <w:tc>
          <w:tcPr>
            <w:tcW w:w="7823" w:type="dxa"/>
          </w:tcPr>
          <w:p w14:paraId="7D048EE7" w14:textId="4CF6BF5E" w:rsidR="0041617C" w:rsidRPr="00A72B42" w:rsidRDefault="00A72B42" w:rsidP="00A72B42">
            <w:pPr>
              <w:pStyle w:val="ListParagraph"/>
              <w:numPr>
                <w:ilvl w:val="0"/>
                <w:numId w:val="1"/>
              </w:numPr>
              <w:rPr>
                <w:rFonts w:ascii="Arial" w:eastAsia="Arial" w:hAnsi="Arial" w:cs="Arial"/>
              </w:rPr>
            </w:pPr>
            <w:r>
              <w:rPr>
                <w:rFonts w:ascii="Arial" w:eastAsia="Arial" w:hAnsi="Arial" w:cs="Arial"/>
              </w:rPr>
              <w:t>No activity</w:t>
            </w:r>
          </w:p>
        </w:tc>
        <w:tc>
          <w:tcPr>
            <w:tcW w:w="2732" w:type="dxa"/>
          </w:tcPr>
          <w:p w14:paraId="32EB3638" w14:textId="093A7E06" w:rsidR="00127776" w:rsidRPr="0034434E" w:rsidRDefault="00127776" w:rsidP="00127776">
            <w:pPr>
              <w:pStyle w:val="Normal2"/>
              <w:rPr>
                <w:rFonts w:ascii="Arial" w:eastAsia="Arial" w:hAnsi="Arial" w:cs="Arial"/>
              </w:rPr>
            </w:pPr>
          </w:p>
        </w:tc>
      </w:tr>
      <w:tr w:rsidR="007E527F" w:rsidRPr="00BB2312" w14:paraId="4E3F5FE7" w14:textId="77777777" w:rsidTr="00922E79">
        <w:tc>
          <w:tcPr>
            <w:tcW w:w="2395" w:type="dxa"/>
          </w:tcPr>
          <w:p w14:paraId="5FCF9D1F" w14:textId="33CF1E77" w:rsidR="007E527F" w:rsidRPr="007E527F" w:rsidRDefault="007E527F" w:rsidP="009B5FCF">
            <w:pPr>
              <w:pStyle w:val="Normal2"/>
              <w:tabs>
                <w:tab w:val="left" w:pos="540"/>
              </w:tabs>
              <w:rPr>
                <w:rFonts w:ascii="Arial" w:eastAsia="Merriweather" w:hAnsi="Arial" w:cs="Arial"/>
                <w:b/>
              </w:rPr>
            </w:pPr>
            <w:r w:rsidRPr="007E527F">
              <w:rPr>
                <w:rFonts w:ascii="Arial" w:eastAsia="Arial" w:hAnsi="Arial" w:cs="Arial"/>
                <w:b/>
              </w:rPr>
              <w:t>Executive Committee</w:t>
            </w:r>
          </w:p>
        </w:tc>
        <w:tc>
          <w:tcPr>
            <w:tcW w:w="7823" w:type="dxa"/>
          </w:tcPr>
          <w:p w14:paraId="3ACB9404" w14:textId="7583D85C" w:rsidR="00DE373F" w:rsidRPr="00A275DA" w:rsidRDefault="00D73223" w:rsidP="00AE0B14">
            <w:pPr>
              <w:pStyle w:val="ListParagraph"/>
              <w:numPr>
                <w:ilvl w:val="0"/>
                <w:numId w:val="4"/>
              </w:numPr>
              <w:tabs>
                <w:tab w:val="left" w:pos="432"/>
              </w:tabs>
              <w:rPr>
                <w:rFonts w:ascii="Arial" w:eastAsia="Arial" w:hAnsi="Arial" w:cs="Arial"/>
              </w:rPr>
            </w:pPr>
            <w:r>
              <w:rPr>
                <w:rFonts w:ascii="Arial" w:eastAsia="Arial" w:hAnsi="Arial" w:cs="Arial"/>
              </w:rPr>
              <w:t>No activity</w:t>
            </w:r>
          </w:p>
        </w:tc>
        <w:tc>
          <w:tcPr>
            <w:tcW w:w="2732" w:type="dxa"/>
          </w:tcPr>
          <w:p w14:paraId="2EFA2A8E" w14:textId="4738E620" w:rsidR="007E527F" w:rsidRPr="00BB2312" w:rsidRDefault="007E527F" w:rsidP="00C7685B">
            <w:pPr>
              <w:tabs>
                <w:tab w:val="left" w:pos="697"/>
              </w:tabs>
              <w:rPr>
                <w:rFonts w:ascii="Arial" w:eastAsia="Merriweather" w:hAnsi="Arial" w:cs="Arial"/>
              </w:rPr>
            </w:pPr>
          </w:p>
        </w:tc>
      </w:tr>
      <w:tr w:rsidR="00FA3616" w:rsidRPr="00BF00F6" w14:paraId="70FCB223" w14:textId="77777777" w:rsidTr="00922E79">
        <w:tc>
          <w:tcPr>
            <w:tcW w:w="2395" w:type="dxa"/>
          </w:tcPr>
          <w:p w14:paraId="17AE464A" w14:textId="07C4A5B5" w:rsidR="00FA3616" w:rsidRDefault="00C31510" w:rsidP="006A6E5B">
            <w:pPr>
              <w:pStyle w:val="Normal2"/>
              <w:tabs>
                <w:tab w:val="left" w:pos="540"/>
              </w:tabs>
              <w:rPr>
                <w:rFonts w:ascii="Arial" w:eastAsia="Merriweather" w:hAnsi="Arial" w:cs="Arial"/>
                <w:b/>
              </w:rPr>
            </w:pPr>
            <w:r>
              <w:rPr>
                <w:rFonts w:ascii="Arial" w:eastAsia="Merriweather" w:hAnsi="Arial" w:cs="Arial"/>
                <w:b/>
              </w:rPr>
              <w:t>New Business</w:t>
            </w:r>
          </w:p>
        </w:tc>
        <w:tc>
          <w:tcPr>
            <w:tcW w:w="7823" w:type="dxa"/>
          </w:tcPr>
          <w:p w14:paraId="3E13FDF1" w14:textId="65BCA3D4" w:rsidR="00EB6346" w:rsidRDefault="00EB6346" w:rsidP="00EB6346">
            <w:pPr>
              <w:pStyle w:val="ListParagraph"/>
              <w:numPr>
                <w:ilvl w:val="0"/>
                <w:numId w:val="4"/>
              </w:numPr>
              <w:rPr>
                <w:sz w:val="23"/>
                <w:szCs w:val="23"/>
              </w:rPr>
            </w:pPr>
            <w:r>
              <w:rPr>
                <w:sz w:val="23"/>
                <w:szCs w:val="23"/>
              </w:rPr>
              <w:t>Chloe and board members discussed the feasibility of the clinic offering Physical Therapy Services.</w:t>
            </w:r>
          </w:p>
          <w:p w14:paraId="5E7EE609" w14:textId="77777777" w:rsidR="008044D8" w:rsidRPr="008044D8" w:rsidRDefault="003239EE" w:rsidP="008044D8">
            <w:pPr>
              <w:pStyle w:val="ListParagraph"/>
              <w:numPr>
                <w:ilvl w:val="0"/>
                <w:numId w:val="4"/>
              </w:numPr>
              <w:textAlignment w:val="baseline"/>
              <w:rPr>
                <w:rFonts w:asciiTheme="minorHAnsi" w:hAnsiTheme="minorHAnsi" w:cstheme="minorHAnsi"/>
                <w:color w:val="000000"/>
                <w:sz w:val="23"/>
                <w:szCs w:val="23"/>
                <w:shd w:val="clear" w:color="auto" w:fill="FFFFFF"/>
              </w:rPr>
            </w:pPr>
            <w:r w:rsidRPr="008044D8">
              <w:rPr>
                <w:color w:val="000000"/>
                <w:shd w:val="clear" w:color="auto" w:fill="FFFFFF"/>
              </w:rPr>
              <w:t>There was board agreement that providing Physical Therapy is not financially feasible for AVHC</w:t>
            </w:r>
            <w:r w:rsidRPr="008044D8">
              <w:rPr>
                <w:rFonts w:asciiTheme="minorHAnsi" w:hAnsiTheme="minorHAnsi" w:cstheme="minorHAnsi"/>
                <w:color w:val="000000"/>
                <w:sz w:val="23"/>
                <w:szCs w:val="23"/>
                <w:shd w:val="clear" w:color="auto" w:fill="FFFFFF"/>
              </w:rPr>
              <w:t>.</w:t>
            </w:r>
            <w:r w:rsidR="008044D8" w:rsidRPr="008044D8">
              <w:rPr>
                <w:rFonts w:asciiTheme="minorHAnsi" w:hAnsiTheme="minorHAnsi" w:cstheme="minorHAnsi"/>
                <w:color w:val="000000"/>
                <w:sz w:val="23"/>
                <w:szCs w:val="23"/>
                <w:shd w:val="clear" w:color="auto" w:fill="FFFFFF"/>
              </w:rPr>
              <w:t xml:space="preserve"> </w:t>
            </w:r>
          </w:p>
          <w:p w14:paraId="5A0EE067" w14:textId="468B46FE" w:rsidR="003239EE" w:rsidRPr="008044D8" w:rsidRDefault="008044D8" w:rsidP="008044D8">
            <w:pPr>
              <w:pStyle w:val="ListParagraph"/>
              <w:numPr>
                <w:ilvl w:val="0"/>
                <w:numId w:val="4"/>
              </w:numPr>
              <w:textAlignment w:val="baseline"/>
              <w:rPr>
                <w:rFonts w:ascii="Segoe UI" w:eastAsia="Times New Roman" w:hAnsi="Segoe UI" w:cs="Segoe UI"/>
                <w:color w:val="000000"/>
                <w:sz w:val="23"/>
                <w:szCs w:val="23"/>
              </w:rPr>
            </w:pPr>
            <w:r w:rsidRPr="008044D8">
              <w:rPr>
                <w:rFonts w:asciiTheme="minorHAnsi" w:eastAsia="Times New Roman" w:hAnsiTheme="minorHAnsi" w:cstheme="minorHAnsi"/>
                <w:color w:val="000000"/>
                <w:sz w:val="23"/>
                <w:szCs w:val="23"/>
              </w:rPr>
              <w:t>“Lucretia at MCC in Ft. Bragg is exploring how to get reimbursement for providing physical therapy for their clients.  Chloe will be in contact with her to see whether the AVHC might collaborate with MCC or find another way for AVHC to also provide PT in our valley.”</w:t>
            </w:r>
            <w:bookmarkStart w:id="0" w:name="_GoBack"/>
            <w:bookmarkEnd w:id="0"/>
          </w:p>
          <w:p w14:paraId="13CB34EA" w14:textId="2B6C19C5" w:rsidR="00A01526" w:rsidRPr="00821918" w:rsidRDefault="00181F98" w:rsidP="00181F98">
            <w:pPr>
              <w:pStyle w:val="ListParagraph"/>
              <w:numPr>
                <w:ilvl w:val="0"/>
                <w:numId w:val="4"/>
              </w:numPr>
              <w:rPr>
                <w:sz w:val="23"/>
                <w:szCs w:val="23"/>
              </w:rPr>
            </w:pPr>
            <w:r>
              <w:rPr>
                <w:sz w:val="23"/>
                <w:szCs w:val="23"/>
              </w:rPr>
              <w:t>Included in tonight’s board packet:</w:t>
            </w:r>
            <w:r>
              <w:t xml:space="preserve"> </w:t>
            </w:r>
            <w:r w:rsidRPr="00181F98">
              <w:rPr>
                <w:b/>
              </w:rPr>
              <w:t>PHYSICAL THERAPY BRIEF</w:t>
            </w:r>
            <w:r>
              <w:t>, which Chloe compiled</w:t>
            </w:r>
            <w:r w:rsidR="00DB4BBB">
              <w:t xml:space="preserve">, which outlines - </w:t>
            </w:r>
            <w:r>
              <w:t xml:space="preserve"> </w:t>
            </w:r>
            <w:r w:rsidRPr="00181F98">
              <w:rPr>
                <w:i/>
              </w:rPr>
              <w:t>Need, Potential Models, Reimbursement</w:t>
            </w:r>
            <w:r>
              <w:t xml:space="preserve"> (Medical/Medicare), </w:t>
            </w:r>
            <w:r w:rsidRPr="00181F98">
              <w:rPr>
                <w:i/>
              </w:rPr>
              <w:t xml:space="preserve">Resources </w:t>
            </w:r>
            <w:r>
              <w:t xml:space="preserve">she had connected with, along with </w:t>
            </w:r>
            <w:r w:rsidRPr="00EB6346">
              <w:rPr>
                <w:i/>
              </w:rPr>
              <w:t>her recommendations</w:t>
            </w:r>
            <w:r>
              <w:t xml:space="preserve"> going forward.</w:t>
            </w:r>
          </w:p>
        </w:tc>
        <w:tc>
          <w:tcPr>
            <w:tcW w:w="2732" w:type="dxa"/>
          </w:tcPr>
          <w:p w14:paraId="75B9B90A" w14:textId="5CC69AF7" w:rsidR="00A31375" w:rsidRPr="00BF00F6" w:rsidRDefault="00A31375" w:rsidP="004F632A">
            <w:pPr>
              <w:tabs>
                <w:tab w:val="left" w:pos="697"/>
              </w:tabs>
              <w:rPr>
                <w:rFonts w:ascii="Arial" w:eastAsia="Merriweather" w:hAnsi="Arial" w:cs="Arial"/>
                <w:sz w:val="22"/>
                <w:szCs w:val="22"/>
              </w:rPr>
            </w:pPr>
          </w:p>
        </w:tc>
      </w:tr>
      <w:tr w:rsidR="000E693D" w:rsidRPr="00BF00F6" w14:paraId="426D7D03" w14:textId="77777777" w:rsidTr="00922E79">
        <w:tc>
          <w:tcPr>
            <w:tcW w:w="2395" w:type="dxa"/>
          </w:tcPr>
          <w:p w14:paraId="4CE860BB" w14:textId="6A92AFC6" w:rsidR="000E693D" w:rsidRDefault="000E693D" w:rsidP="006A6E5B">
            <w:pPr>
              <w:pStyle w:val="Normal2"/>
              <w:tabs>
                <w:tab w:val="left" w:pos="540"/>
              </w:tabs>
              <w:rPr>
                <w:rFonts w:ascii="Arial" w:eastAsia="Merriweather" w:hAnsi="Arial" w:cs="Arial"/>
                <w:b/>
              </w:rPr>
            </w:pPr>
            <w:r>
              <w:rPr>
                <w:rFonts w:ascii="Arial" w:eastAsia="Merriweather" w:hAnsi="Arial" w:cs="Arial"/>
                <w:b/>
              </w:rPr>
              <w:t>Public Comments</w:t>
            </w:r>
          </w:p>
        </w:tc>
        <w:tc>
          <w:tcPr>
            <w:tcW w:w="7823" w:type="dxa"/>
          </w:tcPr>
          <w:p w14:paraId="09D3C998" w14:textId="3118675F" w:rsidR="000E693D" w:rsidRPr="008F1294" w:rsidRDefault="00A72B42" w:rsidP="008F1294">
            <w:pPr>
              <w:pStyle w:val="ListParagraph"/>
              <w:numPr>
                <w:ilvl w:val="0"/>
                <w:numId w:val="4"/>
              </w:numPr>
              <w:tabs>
                <w:tab w:val="left" w:pos="517"/>
              </w:tabs>
              <w:rPr>
                <w:rFonts w:ascii="Arial" w:hAnsi="Arial" w:cs="Arial"/>
              </w:rPr>
            </w:pPr>
            <w:r>
              <w:rPr>
                <w:rFonts w:ascii="Arial" w:hAnsi="Arial" w:cs="Arial"/>
              </w:rPr>
              <w:t>none</w:t>
            </w:r>
          </w:p>
        </w:tc>
        <w:tc>
          <w:tcPr>
            <w:tcW w:w="2732" w:type="dxa"/>
          </w:tcPr>
          <w:p w14:paraId="1CE96FAA" w14:textId="77777777" w:rsidR="000E693D" w:rsidRPr="00BF00F6" w:rsidRDefault="000E693D" w:rsidP="006A6E5B">
            <w:pPr>
              <w:pStyle w:val="Normal2"/>
              <w:rPr>
                <w:rFonts w:ascii="Arial" w:eastAsia="Merriweather" w:hAnsi="Arial" w:cs="Arial"/>
                <w:sz w:val="22"/>
                <w:szCs w:val="22"/>
              </w:rPr>
            </w:pPr>
          </w:p>
        </w:tc>
      </w:tr>
      <w:tr w:rsidR="00B368E2" w:rsidRPr="00BB2312" w14:paraId="4284FF9F" w14:textId="77777777" w:rsidTr="00922E79">
        <w:tc>
          <w:tcPr>
            <w:tcW w:w="2395" w:type="dxa"/>
          </w:tcPr>
          <w:p w14:paraId="31FDE949" w14:textId="429C32CD" w:rsidR="00B368E2" w:rsidRDefault="00B368E2" w:rsidP="006A6E5B">
            <w:pPr>
              <w:pStyle w:val="Normal2"/>
              <w:tabs>
                <w:tab w:val="left" w:pos="540"/>
              </w:tabs>
              <w:rPr>
                <w:rFonts w:ascii="Arial" w:eastAsia="Merriweather" w:hAnsi="Arial" w:cs="Arial"/>
                <w:b/>
              </w:rPr>
            </w:pPr>
            <w:r>
              <w:rPr>
                <w:rFonts w:ascii="Arial" w:eastAsia="Merriweather" w:hAnsi="Arial" w:cs="Arial"/>
                <w:b/>
              </w:rPr>
              <w:t>Closed Session</w:t>
            </w:r>
          </w:p>
        </w:tc>
        <w:tc>
          <w:tcPr>
            <w:tcW w:w="7823" w:type="dxa"/>
          </w:tcPr>
          <w:p w14:paraId="74EB5462" w14:textId="51CE968E" w:rsidR="00B368E2" w:rsidRPr="001338CD" w:rsidRDefault="00181F98" w:rsidP="003239EE">
            <w:pPr>
              <w:pStyle w:val="ListParagraph"/>
              <w:numPr>
                <w:ilvl w:val="0"/>
                <w:numId w:val="4"/>
              </w:numPr>
              <w:rPr>
                <w:rFonts w:ascii="Arial" w:eastAsia="Times New Roman" w:hAnsi="Arial" w:cs="Arial"/>
                <w:color w:val="000000"/>
              </w:rPr>
            </w:pPr>
            <w:r>
              <w:rPr>
                <w:rFonts w:ascii="Arial" w:eastAsia="Times New Roman" w:hAnsi="Arial" w:cs="Arial"/>
                <w:color w:val="000000"/>
              </w:rPr>
              <w:t xml:space="preserve">Chloe explained </w:t>
            </w:r>
            <w:r w:rsidR="0084708D">
              <w:rPr>
                <w:rFonts w:ascii="Arial" w:eastAsia="Times New Roman" w:hAnsi="Arial" w:cs="Arial"/>
                <w:color w:val="000000"/>
              </w:rPr>
              <w:t xml:space="preserve">personnel </w:t>
            </w:r>
            <w:r>
              <w:rPr>
                <w:rFonts w:ascii="Arial" w:eastAsia="Times New Roman" w:hAnsi="Arial" w:cs="Arial"/>
                <w:color w:val="000000"/>
              </w:rPr>
              <w:t>issue to the board</w:t>
            </w:r>
            <w:r w:rsidR="003239EE">
              <w:rPr>
                <w:rFonts w:ascii="Arial" w:eastAsia="Times New Roman" w:hAnsi="Arial" w:cs="Arial"/>
                <w:color w:val="000000"/>
              </w:rPr>
              <w:t>; w</w:t>
            </w:r>
            <w:r w:rsidR="007D5A04">
              <w:rPr>
                <w:rFonts w:ascii="Arial" w:eastAsia="Times New Roman" w:hAnsi="Arial" w:cs="Arial"/>
                <w:color w:val="000000"/>
              </w:rPr>
              <w:t>orking with legal counsel moving forward</w:t>
            </w:r>
          </w:p>
        </w:tc>
        <w:tc>
          <w:tcPr>
            <w:tcW w:w="2732" w:type="dxa"/>
          </w:tcPr>
          <w:p w14:paraId="03111CA8" w14:textId="1DEFFD4A" w:rsidR="00B368E2" w:rsidRPr="00181F98" w:rsidRDefault="00181F98" w:rsidP="006A6E5B">
            <w:pPr>
              <w:pStyle w:val="Normal2"/>
              <w:rPr>
                <w:rFonts w:ascii="Arial" w:eastAsia="Merriweather" w:hAnsi="Arial" w:cs="Arial"/>
                <w:b/>
              </w:rPr>
            </w:pPr>
            <w:r>
              <w:rPr>
                <w:rFonts w:ascii="Arial" w:eastAsia="Merriweather" w:hAnsi="Arial" w:cs="Arial"/>
                <w:b/>
              </w:rPr>
              <w:t xml:space="preserve">Confidential </w:t>
            </w:r>
          </w:p>
        </w:tc>
      </w:tr>
      <w:tr w:rsidR="006A6E5B" w:rsidRPr="00BB2312" w14:paraId="1D1527F0" w14:textId="77777777" w:rsidTr="00922E79">
        <w:tc>
          <w:tcPr>
            <w:tcW w:w="2395" w:type="dxa"/>
          </w:tcPr>
          <w:p w14:paraId="401A3095" w14:textId="5F83452D" w:rsidR="006A6E5B" w:rsidRDefault="006A6E5B" w:rsidP="006A6E5B">
            <w:pPr>
              <w:pStyle w:val="Normal2"/>
              <w:tabs>
                <w:tab w:val="left" w:pos="540"/>
              </w:tabs>
              <w:rPr>
                <w:rFonts w:ascii="Arial" w:eastAsia="Merriweather" w:hAnsi="Arial" w:cs="Arial"/>
                <w:b/>
              </w:rPr>
            </w:pPr>
            <w:r>
              <w:rPr>
                <w:rFonts w:ascii="Arial" w:eastAsia="Merriweather" w:hAnsi="Arial" w:cs="Arial"/>
                <w:b/>
              </w:rPr>
              <w:t>Items of Interest /Concern to Board Members</w:t>
            </w:r>
          </w:p>
        </w:tc>
        <w:tc>
          <w:tcPr>
            <w:tcW w:w="7823" w:type="dxa"/>
          </w:tcPr>
          <w:p w14:paraId="2F1039D7" w14:textId="4E77364A" w:rsidR="008F1294" w:rsidRDefault="00DB4BBB" w:rsidP="001338CD">
            <w:pPr>
              <w:pStyle w:val="ListParagraph"/>
              <w:numPr>
                <w:ilvl w:val="0"/>
                <w:numId w:val="4"/>
              </w:numPr>
              <w:rPr>
                <w:rFonts w:ascii="Arial" w:eastAsia="Times New Roman" w:hAnsi="Arial" w:cs="Arial"/>
                <w:color w:val="000000"/>
              </w:rPr>
            </w:pPr>
            <w:r>
              <w:rPr>
                <w:rFonts w:ascii="Arial" w:eastAsia="Times New Roman" w:hAnsi="Arial" w:cs="Arial"/>
                <w:color w:val="000000"/>
              </w:rPr>
              <w:t>Ric asked that board members to</w:t>
            </w:r>
            <w:r w:rsidR="00860C4E">
              <w:rPr>
                <w:rFonts w:ascii="Arial" w:eastAsia="Times New Roman" w:hAnsi="Arial" w:cs="Arial"/>
                <w:color w:val="000000"/>
              </w:rPr>
              <w:t xml:space="preserve"> please complete the monkey survey by August 5, results for next board meeting. Fabi resent the email again.</w:t>
            </w:r>
          </w:p>
          <w:p w14:paraId="47C69E6B" w14:textId="4924B0FA" w:rsidR="00860C4E" w:rsidRPr="001338CD" w:rsidRDefault="00860C4E" w:rsidP="001338CD">
            <w:pPr>
              <w:pStyle w:val="ListParagraph"/>
              <w:numPr>
                <w:ilvl w:val="0"/>
                <w:numId w:val="4"/>
              </w:numPr>
              <w:rPr>
                <w:rFonts w:ascii="Arial" w:eastAsia="Times New Roman" w:hAnsi="Arial" w:cs="Arial"/>
                <w:color w:val="000000"/>
              </w:rPr>
            </w:pPr>
            <w:r>
              <w:rPr>
                <w:rFonts w:ascii="Arial" w:eastAsia="Times New Roman" w:hAnsi="Arial" w:cs="Arial"/>
                <w:color w:val="000000"/>
              </w:rPr>
              <w:t>Eric reminded board members of the board luncheon on Wednesday, August 28</w:t>
            </w:r>
          </w:p>
        </w:tc>
        <w:tc>
          <w:tcPr>
            <w:tcW w:w="2732" w:type="dxa"/>
          </w:tcPr>
          <w:p w14:paraId="29B843FE" w14:textId="62BC272E" w:rsidR="00E56856" w:rsidRPr="00B77E15" w:rsidRDefault="00E56856" w:rsidP="006A6E5B">
            <w:pPr>
              <w:pStyle w:val="Normal2"/>
              <w:rPr>
                <w:rFonts w:ascii="Arial" w:eastAsia="Merriweather" w:hAnsi="Arial" w:cs="Arial"/>
              </w:rPr>
            </w:pPr>
          </w:p>
        </w:tc>
      </w:tr>
      <w:tr w:rsidR="006A6E5B" w:rsidRPr="00BB2312" w14:paraId="36BE2CA0" w14:textId="77777777" w:rsidTr="00922E79">
        <w:tc>
          <w:tcPr>
            <w:tcW w:w="2395" w:type="dxa"/>
          </w:tcPr>
          <w:p w14:paraId="38C36493" w14:textId="0A1322AB" w:rsidR="006A6E5B" w:rsidRDefault="006A6E5B" w:rsidP="006A6E5B">
            <w:pPr>
              <w:pStyle w:val="Normal2"/>
              <w:tabs>
                <w:tab w:val="left" w:pos="540"/>
              </w:tabs>
              <w:rPr>
                <w:rFonts w:ascii="Arial" w:eastAsia="Merriweather" w:hAnsi="Arial" w:cs="Arial"/>
                <w:b/>
              </w:rPr>
            </w:pPr>
          </w:p>
          <w:p w14:paraId="08EF8AFB" w14:textId="40121468" w:rsidR="006A6E5B" w:rsidRPr="00F6336E" w:rsidRDefault="006A6E5B" w:rsidP="006A6E5B">
            <w:pPr>
              <w:pStyle w:val="Normal2"/>
              <w:tabs>
                <w:tab w:val="left" w:pos="540"/>
              </w:tabs>
              <w:rPr>
                <w:rFonts w:ascii="Arial" w:eastAsia="Merriweather" w:hAnsi="Arial" w:cs="Arial"/>
                <w:b/>
              </w:rPr>
            </w:pPr>
            <w:r>
              <w:rPr>
                <w:rFonts w:ascii="Arial" w:eastAsia="Merriweather" w:hAnsi="Arial" w:cs="Arial"/>
                <w:b/>
              </w:rPr>
              <w:t>Adjournment</w:t>
            </w:r>
          </w:p>
        </w:tc>
        <w:tc>
          <w:tcPr>
            <w:tcW w:w="7823" w:type="dxa"/>
          </w:tcPr>
          <w:p w14:paraId="45C21912" w14:textId="77777777" w:rsidR="006A6E5B" w:rsidRPr="00610AD5" w:rsidRDefault="006A6E5B" w:rsidP="006A6E5B">
            <w:pPr>
              <w:tabs>
                <w:tab w:val="left" w:pos="517"/>
              </w:tabs>
              <w:rPr>
                <w:rFonts w:ascii="Arial" w:hAnsi="Arial" w:cs="Arial"/>
              </w:rPr>
            </w:pPr>
          </w:p>
          <w:p w14:paraId="68B36B2A" w14:textId="403112E1" w:rsidR="006A6E5B" w:rsidRPr="00610AD5" w:rsidRDefault="006A6E5B" w:rsidP="001C6F9E">
            <w:pPr>
              <w:pStyle w:val="ListParagraph"/>
              <w:numPr>
                <w:ilvl w:val="0"/>
                <w:numId w:val="2"/>
              </w:numPr>
              <w:tabs>
                <w:tab w:val="left" w:pos="517"/>
              </w:tabs>
              <w:rPr>
                <w:rFonts w:ascii="Arial" w:hAnsi="Arial" w:cs="Arial"/>
                <w:sz w:val="24"/>
                <w:szCs w:val="24"/>
              </w:rPr>
            </w:pPr>
            <w:r w:rsidRPr="00610AD5">
              <w:rPr>
                <w:rFonts w:ascii="Arial" w:hAnsi="Arial" w:cs="Arial"/>
                <w:sz w:val="24"/>
                <w:szCs w:val="24"/>
              </w:rPr>
              <w:t xml:space="preserve">A motion to adjourn was approved at  </w:t>
            </w:r>
            <w:r w:rsidR="00860C4E">
              <w:rPr>
                <w:rFonts w:ascii="Arial" w:hAnsi="Arial" w:cs="Arial"/>
                <w:sz w:val="24"/>
                <w:szCs w:val="24"/>
              </w:rPr>
              <w:t>6:45</w:t>
            </w:r>
            <w:r w:rsidRPr="00610AD5">
              <w:rPr>
                <w:rFonts w:ascii="Arial" w:hAnsi="Arial" w:cs="Arial"/>
                <w:sz w:val="24"/>
                <w:szCs w:val="24"/>
              </w:rPr>
              <w:t xml:space="preserve"> p.m.</w:t>
            </w:r>
          </w:p>
        </w:tc>
        <w:tc>
          <w:tcPr>
            <w:tcW w:w="2732" w:type="dxa"/>
          </w:tcPr>
          <w:p w14:paraId="022A8A32" w14:textId="77777777" w:rsidR="005768C8" w:rsidRDefault="005768C8" w:rsidP="006A6E5B">
            <w:pPr>
              <w:pStyle w:val="Normal2"/>
              <w:rPr>
                <w:rFonts w:ascii="Arial" w:eastAsia="Merriweather" w:hAnsi="Arial" w:cs="Arial"/>
              </w:rPr>
            </w:pPr>
          </w:p>
          <w:p w14:paraId="7989EDCA" w14:textId="3ECF1FC8" w:rsidR="00EF5213" w:rsidRDefault="00EF5213" w:rsidP="006A6E5B">
            <w:pPr>
              <w:pStyle w:val="Normal2"/>
              <w:rPr>
                <w:rFonts w:ascii="Arial" w:eastAsia="Merriweather" w:hAnsi="Arial" w:cs="Arial"/>
              </w:rPr>
            </w:pPr>
            <w:r>
              <w:rPr>
                <w:rFonts w:ascii="Arial" w:eastAsia="Merriweather" w:hAnsi="Arial" w:cs="Arial"/>
              </w:rPr>
              <w:t>Meeting Adjourned</w:t>
            </w:r>
          </w:p>
          <w:p w14:paraId="3606B804" w14:textId="62C045E8" w:rsidR="006A6E5B" w:rsidRDefault="006A6E5B" w:rsidP="006A6E5B">
            <w:pPr>
              <w:pStyle w:val="Normal2"/>
              <w:rPr>
                <w:rFonts w:ascii="Arial" w:eastAsia="Merriweather" w:hAnsi="Arial" w:cs="Arial"/>
              </w:rPr>
            </w:pPr>
            <w:r w:rsidRPr="00B77E15">
              <w:rPr>
                <w:rFonts w:ascii="Arial" w:eastAsia="Merriweather" w:hAnsi="Arial" w:cs="Arial"/>
              </w:rPr>
              <w:t>Motion:</w:t>
            </w:r>
            <w:r w:rsidR="008F1294">
              <w:rPr>
                <w:rFonts w:ascii="Arial" w:eastAsia="Merriweather" w:hAnsi="Arial" w:cs="Arial"/>
              </w:rPr>
              <w:t xml:space="preserve">  Labowitz  </w:t>
            </w:r>
            <w:r w:rsidR="00B75BC3">
              <w:rPr>
                <w:rFonts w:ascii="Arial" w:eastAsia="Merriweather" w:hAnsi="Arial" w:cs="Arial"/>
              </w:rPr>
              <w:t>,</w:t>
            </w:r>
          </w:p>
          <w:p w14:paraId="4BF5FB80" w14:textId="46781303" w:rsidR="006A6E5B" w:rsidRPr="00BB2312" w:rsidRDefault="006A6E5B" w:rsidP="008F1294">
            <w:pPr>
              <w:pStyle w:val="Normal2"/>
              <w:rPr>
                <w:rFonts w:ascii="Arial" w:eastAsia="Merriweather" w:hAnsi="Arial" w:cs="Arial"/>
              </w:rPr>
            </w:pPr>
            <w:r>
              <w:rPr>
                <w:rFonts w:ascii="Arial" w:eastAsia="Merriweather" w:hAnsi="Arial" w:cs="Arial"/>
              </w:rPr>
              <w:t>S</w:t>
            </w:r>
            <w:r w:rsidRPr="00B77E15">
              <w:rPr>
                <w:rFonts w:ascii="Arial" w:eastAsia="Merriweather" w:hAnsi="Arial" w:cs="Arial"/>
              </w:rPr>
              <w:t>econd:</w:t>
            </w:r>
            <w:r w:rsidR="00860C4E">
              <w:rPr>
                <w:rFonts w:ascii="Arial" w:eastAsia="Merriweather" w:hAnsi="Arial" w:cs="Arial"/>
              </w:rPr>
              <w:t xml:space="preserve"> Gester</w:t>
            </w:r>
            <w:r w:rsidR="006262E2">
              <w:rPr>
                <w:rFonts w:ascii="Arial" w:eastAsia="Merriweather" w:hAnsi="Arial" w:cs="Arial"/>
              </w:rPr>
              <w:t xml:space="preserve"> </w:t>
            </w:r>
            <w:r>
              <w:rPr>
                <w:rFonts w:ascii="Arial" w:eastAsia="Merriweather" w:hAnsi="Arial" w:cs="Arial"/>
              </w:rPr>
              <w:t xml:space="preserve">, </w:t>
            </w:r>
            <w:r w:rsidRPr="00B77E15">
              <w:rPr>
                <w:rFonts w:ascii="Arial" w:eastAsia="Merriweather" w:hAnsi="Arial" w:cs="Arial"/>
              </w:rPr>
              <w:t>All ayes</w:t>
            </w:r>
          </w:p>
        </w:tc>
      </w:tr>
    </w:tbl>
    <w:p w14:paraId="254B2C75" w14:textId="77777777" w:rsidR="000B2212" w:rsidRDefault="000B2212" w:rsidP="000B2212">
      <w:pPr>
        <w:widowControl w:val="0"/>
        <w:tabs>
          <w:tab w:val="left" w:pos="6364"/>
        </w:tabs>
        <w:spacing w:before="2" w:after="0" w:line="240" w:lineRule="auto"/>
        <w:outlineLvl w:val="0"/>
        <w:rPr>
          <w:rFonts w:eastAsia="Times New Roman" w:cstheme="minorBidi"/>
          <w:sz w:val="22"/>
          <w:szCs w:val="22"/>
        </w:rPr>
      </w:pPr>
      <w:r>
        <w:rPr>
          <w:rFonts w:eastAsia="Times New Roman" w:cstheme="minorBidi"/>
          <w:sz w:val="22"/>
          <w:szCs w:val="22"/>
        </w:rPr>
        <w:t>Date Minutes</w:t>
      </w:r>
      <w:r>
        <w:rPr>
          <w:rFonts w:eastAsia="Times New Roman" w:cstheme="minorBidi"/>
          <w:spacing w:val="-12"/>
          <w:sz w:val="22"/>
          <w:szCs w:val="22"/>
        </w:rPr>
        <w:t xml:space="preserve"> </w:t>
      </w:r>
      <w:r>
        <w:rPr>
          <w:rFonts w:eastAsia="Times New Roman" w:cstheme="minorBidi"/>
          <w:sz w:val="22"/>
          <w:szCs w:val="22"/>
        </w:rPr>
        <w:t xml:space="preserve">Accepted: </w:t>
      </w:r>
      <w:r>
        <w:rPr>
          <w:rFonts w:eastAsia="Times New Roman" w:cstheme="minorBidi"/>
          <w:w w:val="99"/>
          <w:sz w:val="22"/>
          <w:szCs w:val="22"/>
          <w:u w:val="single" w:color="000000"/>
        </w:rPr>
        <w:t xml:space="preserve"> </w:t>
      </w:r>
      <w:r>
        <w:rPr>
          <w:rFonts w:eastAsia="Times New Roman" w:cstheme="minorBidi"/>
          <w:sz w:val="22"/>
          <w:szCs w:val="22"/>
          <w:u w:val="single" w:color="000000"/>
        </w:rPr>
        <w:tab/>
      </w:r>
    </w:p>
    <w:p w14:paraId="0E4BE008" w14:textId="77777777" w:rsidR="000B2212" w:rsidRDefault="000B2212" w:rsidP="000E693D">
      <w:pPr>
        <w:tabs>
          <w:tab w:val="left" w:pos="5415"/>
        </w:tabs>
        <w:spacing w:before="71"/>
        <w:rPr>
          <w:u w:val="single" w:color="000000"/>
        </w:rPr>
      </w:pPr>
      <w:r>
        <w:t>Committee</w:t>
      </w:r>
      <w:r>
        <w:rPr>
          <w:spacing w:val="-9"/>
        </w:rPr>
        <w:t xml:space="preserve"> </w:t>
      </w:r>
      <w:r>
        <w:t xml:space="preserve">Chairman: </w:t>
      </w:r>
      <w:r>
        <w:rPr>
          <w:w w:val="99"/>
          <w:u w:val="single" w:color="000000"/>
        </w:rPr>
        <w:t xml:space="preserve"> </w:t>
      </w:r>
      <w:r>
        <w:rPr>
          <w:u w:val="single" w:color="000000"/>
        </w:rPr>
        <w:tab/>
        <w:t>_________</w:t>
      </w:r>
    </w:p>
    <w:p w14:paraId="7D4C3FA5" w14:textId="42D656BB" w:rsidR="003D758D" w:rsidRPr="00B75BC3" w:rsidRDefault="006309FB" w:rsidP="00C3530D">
      <w:pPr>
        <w:rPr>
          <w:rFonts w:ascii="Arial" w:hAnsi="Arial" w:cs="Arial"/>
        </w:rPr>
      </w:pPr>
      <w:r w:rsidRPr="00BB2312">
        <w:rPr>
          <w:rFonts w:ascii="Arial" w:hAnsi="Arial" w:cs="Arial"/>
        </w:rPr>
        <w:t xml:space="preserve">Minutes: </w:t>
      </w:r>
      <w:r w:rsidR="00F651DF">
        <w:rPr>
          <w:rFonts w:ascii="Arial" w:hAnsi="Arial" w:cs="Arial"/>
        </w:rPr>
        <w:t>Sherwood</w:t>
      </w:r>
      <w:r w:rsidR="00810EA0">
        <w:rPr>
          <w:rFonts w:ascii="Arial" w:hAnsi="Arial" w:cs="Arial"/>
        </w:rPr>
        <w:t xml:space="preserve">      </w:t>
      </w:r>
      <w:r w:rsidR="000E693D">
        <w:rPr>
          <w:rFonts w:ascii="Arial" w:hAnsi="Arial" w:cs="Arial"/>
        </w:rPr>
        <w:t xml:space="preserve">The next </w:t>
      </w:r>
      <w:r w:rsidR="00BB2312" w:rsidRPr="00BB2312">
        <w:rPr>
          <w:rFonts w:ascii="Arial" w:hAnsi="Arial" w:cs="Arial"/>
        </w:rPr>
        <w:t xml:space="preserve">AVHC Board </w:t>
      </w:r>
      <w:r w:rsidR="000E693D">
        <w:rPr>
          <w:rFonts w:ascii="Arial" w:hAnsi="Arial" w:cs="Arial"/>
        </w:rPr>
        <w:t xml:space="preserve">meeting </w:t>
      </w:r>
      <w:r w:rsidR="00EC53DA">
        <w:rPr>
          <w:rFonts w:ascii="Arial" w:hAnsi="Arial" w:cs="Arial"/>
        </w:rPr>
        <w:t>w</w:t>
      </w:r>
      <w:r w:rsidR="001A1B22">
        <w:rPr>
          <w:rFonts w:ascii="Arial" w:hAnsi="Arial" w:cs="Arial"/>
        </w:rPr>
        <w:t xml:space="preserve">ill be on </w:t>
      </w:r>
      <w:r w:rsidR="001338CD">
        <w:rPr>
          <w:rFonts w:ascii="Arial" w:hAnsi="Arial" w:cs="Arial"/>
        </w:rPr>
        <w:t>Thursday, September 5</w:t>
      </w:r>
      <w:r w:rsidR="005266B1">
        <w:rPr>
          <w:rFonts w:ascii="Arial" w:hAnsi="Arial" w:cs="Arial"/>
        </w:rPr>
        <w:t>, 2024</w:t>
      </w:r>
      <w:r w:rsidR="00911D27">
        <w:rPr>
          <w:rFonts w:ascii="Arial" w:hAnsi="Arial" w:cs="Arial"/>
        </w:rPr>
        <w:t xml:space="preserve"> at 5:00</w:t>
      </w:r>
      <w:r w:rsidR="00065C7E" w:rsidRPr="00BB2312">
        <w:rPr>
          <w:rFonts w:ascii="Arial" w:hAnsi="Arial" w:cs="Arial"/>
        </w:rPr>
        <w:t xml:space="preserve"> p.m. </w:t>
      </w:r>
      <w:r w:rsidR="00D52495">
        <w:rPr>
          <w:rFonts w:ascii="Arial" w:hAnsi="Arial" w:cs="Arial"/>
        </w:rPr>
        <w:t>via</w:t>
      </w:r>
      <w:r w:rsidR="0065118B">
        <w:rPr>
          <w:rFonts w:ascii="Arial" w:hAnsi="Arial" w:cs="Arial"/>
        </w:rPr>
        <w:t xml:space="preserve"> in person</w:t>
      </w:r>
      <w:r w:rsidR="00D52495">
        <w:rPr>
          <w:rFonts w:ascii="Arial" w:hAnsi="Arial" w:cs="Arial"/>
        </w:rPr>
        <w:t xml:space="preserve"> or open meeting</w:t>
      </w:r>
      <w:r w:rsidR="0065118B">
        <w:rPr>
          <w:rFonts w:ascii="Arial" w:hAnsi="Arial" w:cs="Arial"/>
        </w:rPr>
        <w:t>.</w:t>
      </w:r>
    </w:p>
    <w:sectPr w:rsidR="003D758D" w:rsidRPr="00B75BC3" w:rsidSect="004C137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4E61C" w14:textId="77777777" w:rsidR="006070D8" w:rsidRDefault="006070D8" w:rsidP="00CC6894">
      <w:pPr>
        <w:spacing w:after="0" w:line="240" w:lineRule="auto"/>
      </w:pPr>
      <w:r>
        <w:separator/>
      </w:r>
    </w:p>
  </w:endnote>
  <w:endnote w:type="continuationSeparator" w:id="0">
    <w:p w14:paraId="27490904" w14:textId="77777777" w:rsidR="006070D8" w:rsidRDefault="006070D8" w:rsidP="00CC6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ng">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mbria-Bold">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CB27" w14:textId="77777777" w:rsidR="00C968B5" w:rsidRDefault="00C968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F5740" w14:textId="77777777" w:rsidR="005B363A" w:rsidRPr="006309FB" w:rsidRDefault="005B363A" w:rsidP="006309FB">
    <w:pPr>
      <w:pStyle w:val="Footer"/>
      <w:jc w:val="center"/>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261E5" w14:textId="77777777" w:rsidR="00C968B5" w:rsidRDefault="00C96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BC814" w14:textId="77777777" w:rsidR="006070D8" w:rsidRDefault="006070D8" w:rsidP="00CC6894">
      <w:pPr>
        <w:spacing w:after="0" w:line="240" w:lineRule="auto"/>
      </w:pPr>
      <w:r>
        <w:separator/>
      </w:r>
    </w:p>
  </w:footnote>
  <w:footnote w:type="continuationSeparator" w:id="0">
    <w:p w14:paraId="22E8B235" w14:textId="77777777" w:rsidR="006070D8" w:rsidRDefault="006070D8" w:rsidP="00CC6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029E5" w14:textId="77777777" w:rsidR="00C968B5" w:rsidRDefault="00C968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A5A4A" w14:textId="77777777" w:rsidR="005B363A" w:rsidRDefault="005B363A" w:rsidP="00CC6894">
    <w:pPr>
      <w:pStyle w:val="Header"/>
      <w:jc w:val="center"/>
      <w:rPr>
        <w:rFonts w:ascii="Arial" w:hAnsi="Arial" w:cs="Arial"/>
      </w:rPr>
    </w:pPr>
    <w:r w:rsidRPr="00CC6894">
      <w:rPr>
        <w:rFonts w:ascii="Arial" w:hAnsi="Arial" w:cs="Arial"/>
      </w:rPr>
      <w:t>AVHC Board Minutes</w:t>
    </w:r>
  </w:p>
  <w:p w14:paraId="77A939A1" w14:textId="38AA622D" w:rsidR="005B363A" w:rsidRDefault="00B52FCE" w:rsidP="00CC6894">
    <w:pPr>
      <w:pStyle w:val="Header"/>
      <w:jc w:val="center"/>
      <w:rPr>
        <w:rFonts w:ascii="Arial" w:hAnsi="Arial" w:cs="Arial"/>
      </w:rPr>
    </w:pPr>
    <w:r>
      <w:rPr>
        <w:rFonts w:ascii="Arial" w:hAnsi="Arial" w:cs="Arial"/>
      </w:rPr>
      <w:t>August 1,</w:t>
    </w:r>
    <w:r w:rsidR="004D1716">
      <w:rPr>
        <w:rFonts w:ascii="Arial" w:hAnsi="Arial" w:cs="Arial"/>
      </w:rPr>
      <w:t xml:space="preserve"> 2024</w:t>
    </w:r>
  </w:p>
  <w:p w14:paraId="3214CB20" w14:textId="77777777" w:rsidR="005B363A" w:rsidRDefault="005B363A" w:rsidP="00CC6894">
    <w:pPr>
      <w:pStyle w:val="Header"/>
      <w:jc w:val="center"/>
      <w:rPr>
        <w:rFonts w:ascii="Arial" w:hAnsi="Arial" w:cs="Arial"/>
      </w:rPr>
    </w:pPr>
  </w:p>
  <w:p w14:paraId="62C16B5B" w14:textId="77777777" w:rsidR="005B363A" w:rsidRPr="00CC6894" w:rsidRDefault="005B363A" w:rsidP="00CC6894">
    <w:pPr>
      <w:pStyle w:val="Header"/>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39630" w14:textId="77777777" w:rsidR="00C968B5" w:rsidRDefault="00C968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47F"/>
    <w:multiLevelType w:val="hybridMultilevel"/>
    <w:tmpl w:val="45B82ABA"/>
    <w:lvl w:ilvl="0" w:tplc="AD7E65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269D7"/>
    <w:multiLevelType w:val="hybridMultilevel"/>
    <w:tmpl w:val="D194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71DC6"/>
    <w:multiLevelType w:val="hybridMultilevel"/>
    <w:tmpl w:val="CE74F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463C0"/>
    <w:multiLevelType w:val="hybridMultilevel"/>
    <w:tmpl w:val="0940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A322D"/>
    <w:multiLevelType w:val="hybridMultilevel"/>
    <w:tmpl w:val="5836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6B5"/>
    <w:multiLevelType w:val="hybridMultilevel"/>
    <w:tmpl w:val="1E2CCA8A"/>
    <w:lvl w:ilvl="0" w:tplc="04090001">
      <w:start w:val="1"/>
      <w:numFmt w:val="bullet"/>
      <w:lvlText w:val=""/>
      <w:lvlJc w:val="left"/>
      <w:pPr>
        <w:ind w:left="1810" w:hanging="360"/>
      </w:pPr>
      <w:rPr>
        <w:rFonts w:ascii="Symbol" w:hAnsi="Symbol"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6" w15:restartNumberingAfterBreak="0">
    <w:nsid w:val="19CC55FF"/>
    <w:multiLevelType w:val="hybridMultilevel"/>
    <w:tmpl w:val="E4F0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D7A52"/>
    <w:multiLevelType w:val="hybridMultilevel"/>
    <w:tmpl w:val="E5EA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21334"/>
    <w:multiLevelType w:val="hybridMultilevel"/>
    <w:tmpl w:val="D0144C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6158E6"/>
    <w:multiLevelType w:val="hybridMultilevel"/>
    <w:tmpl w:val="4BBA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21D9E"/>
    <w:multiLevelType w:val="hybridMultilevel"/>
    <w:tmpl w:val="47D8B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75D41"/>
    <w:multiLevelType w:val="hybridMultilevel"/>
    <w:tmpl w:val="8CC61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C5390"/>
    <w:multiLevelType w:val="hybridMultilevel"/>
    <w:tmpl w:val="E6A03E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3A49E9"/>
    <w:multiLevelType w:val="hybridMultilevel"/>
    <w:tmpl w:val="2F948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73947D7"/>
    <w:multiLevelType w:val="hybridMultilevel"/>
    <w:tmpl w:val="781AE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FF6443"/>
    <w:multiLevelType w:val="hybridMultilevel"/>
    <w:tmpl w:val="07DA8774"/>
    <w:lvl w:ilvl="0" w:tplc="CC542C0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484B50"/>
    <w:multiLevelType w:val="hybridMultilevel"/>
    <w:tmpl w:val="E9D2D0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5"/>
  </w:num>
  <w:num w:numId="4">
    <w:abstractNumId w:val="5"/>
  </w:num>
  <w:num w:numId="5">
    <w:abstractNumId w:val="0"/>
  </w:num>
  <w:num w:numId="6">
    <w:abstractNumId w:val="4"/>
  </w:num>
  <w:num w:numId="7">
    <w:abstractNumId w:val="11"/>
  </w:num>
  <w:num w:numId="8">
    <w:abstractNumId w:val="16"/>
  </w:num>
  <w:num w:numId="9">
    <w:abstractNumId w:val="14"/>
  </w:num>
  <w:num w:numId="10">
    <w:abstractNumId w:val="8"/>
  </w:num>
  <w:num w:numId="11">
    <w:abstractNumId w:val="12"/>
  </w:num>
  <w:num w:numId="12">
    <w:abstractNumId w:val="9"/>
  </w:num>
  <w:num w:numId="13">
    <w:abstractNumId w:val="2"/>
  </w:num>
  <w:num w:numId="14">
    <w:abstractNumId w:val="7"/>
  </w:num>
  <w:num w:numId="15">
    <w:abstractNumId w:val="6"/>
  </w:num>
  <w:num w:numId="16">
    <w:abstractNumId w:val="1"/>
  </w:num>
  <w:num w:numId="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94"/>
    <w:rsid w:val="00001469"/>
    <w:rsid w:val="00001C5A"/>
    <w:rsid w:val="00002A6B"/>
    <w:rsid w:val="000030F4"/>
    <w:rsid w:val="000033B6"/>
    <w:rsid w:val="000047DA"/>
    <w:rsid w:val="00004910"/>
    <w:rsid w:val="0000583C"/>
    <w:rsid w:val="00006E1B"/>
    <w:rsid w:val="00010E8E"/>
    <w:rsid w:val="00011518"/>
    <w:rsid w:val="00011AD1"/>
    <w:rsid w:val="000123B9"/>
    <w:rsid w:val="00012835"/>
    <w:rsid w:val="00012993"/>
    <w:rsid w:val="0001383A"/>
    <w:rsid w:val="00013D68"/>
    <w:rsid w:val="0001406F"/>
    <w:rsid w:val="00014158"/>
    <w:rsid w:val="00014CB7"/>
    <w:rsid w:val="000168E4"/>
    <w:rsid w:val="00016FF4"/>
    <w:rsid w:val="00017C5A"/>
    <w:rsid w:val="000203AD"/>
    <w:rsid w:val="00020592"/>
    <w:rsid w:val="00020830"/>
    <w:rsid w:val="0002153A"/>
    <w:rsid w:val="000224DB"/>
    <w:rsid w:val="00025024"/>
    <w:rsid w:val="0002527C"/>
    <w:rsid w:val="00025B86"/>
    <w:rsid w:val="00026FD6"/>
    <w:rsid w:val="00030105"/>
    <w:rsid w:val="00030354"/>
    <w:rsid w:val="000318B1"/>
    <w:rsid w:val="0003223C"/>
    <w:rsid w:val="000344FD"/>
    <w:rsid w:val="000353B1"/>
    <w:rsid w:val="0003556C"/>
    <w:rsid w:val="00035C18"/>
    <w:rsid w:val="00037540"/>
    <w:rsid w:val="000375F0"/>
    <w:rsid w:val="0004045F"/>
    <w:rsid w:val="000409DB"/>
    <w:rsid w:val="00041766"/>
    <w:rsid w:val="00042E21"/>
    <w:rsid w:val="00042FA1"/>
    <w:rsid w:val="00046DA3"/>
    <w:rsid w:val="00046DEA"/>
    <w:rsid w:val="00046EA8"/>
    <w:rsid w:val="00047697"/>
    <w:rsid w:val="000500BB"/>
    <w:rsid w:val="000504FF"/>
    <w:rsid w:val="000505D6"/>
    <w:rsid w:val="00050DC4"/>
    <w:rsid w:val="00050E83"/>
    <w:rsid w:val="00051345"/>
    <w:rsid w:val="00052338"/>
    <w:rsid w:val="00052E23"/>
    <w:rsid w:val="00053BAA"/>
    <w:rsid w:val="00054F08"/>
    <w:rsid w:val="0005623C"/>
    <w:rsid w:val="000572AE"/>
    <w:rsid w:val="00057627"/>
    <w:rsid w:val="000618E0"/>
    <w:rsid w:val="00062B7E"/>
    <w:rsid w:val="00062F0A"/>
    <w:rsid w:val="0006491D"/>
    <w:rsid w:val="00064C5C"/>
    <w:rsid w:val="00065897"/>
    <w:rsid w:val="000659E4"/>
    <w:rsid w:val="00065C7E"/>
    <w:rsid w:val="0006625C"/>
    <w:rsid w:val="000667DC"/>
    <w:rsid w:val="00067375"/>
    <w:rsid w:val="00067560"/>
    <w:rsid w:val="0006799C"/>
    <w:rsid w:val="00067DBF"/>
    <w:rsid w:val="00067E9B"/>
    <w:rsid w:val="00070028"/>
    <w:rsid w:val="0007670B"/>
    <w:rsid w:val="000773C5"/>
    <w:rsid w:val="0008009C"/>
    <w:rsid w:val="0008068A"/>
    <w:rsid w:val="00081984"/>
    <w:rsid w:val="0008205A"/>
    <w:rsid w:val="00082162"/>
    <w:rsid w:val="00082602"/>
    <w:rsid w:val="00084C31"/>
    <w:rsid w:val="000851E3"/>
    <w:rsid w:val="000855E8"/>
    <w:rsid w:val="00085CC9"/>
    <w:rsid w:val="00086668"/>
    <w:rsid w:val="0009035C"/>
    <w:rsid w:val="00090936"/>
    <w:rsid w:val="000913B3"/>
    <w:rsid w:val="000934B3"/>
    <w:rsid w:val="00094DEB"/>
    <w:rsid w:val="000958A7"/>
    <w:rsid w:val="00095B64"/>
    <w:rsid w:val="000960DB"/>
    <w:rsid w:val="0009645C"/>
    <w:rsid w:val="00097CF0"/>
    <w:rsid w:val="000A0174"/>
    <w:rsid w:val="000A0B3B"/>
    <w:rsid w:val="000A0D2E"/>
    <w:rsid w:val="000A2719"/>
    <w:rsid w:val="000A2C02"/>
    <w:rsid w:val="000A54CE"/>
    <w:rsid w:val="000A5EFD"/>
    <w:rsid w:val="000A6E68"/>
    <w:rsid w:val="000A73E3"/>
    <w:rsid w:val="000A7724"/>
    <w:rsid w:val="000A7B43"/>
    <w:rsid w:val="000B010B"/>
    <w:rsid w:val="000B187D"/>
    <w:rsid w:val="000B21F2"/>
    <w:rsid w:val="000B2212"/>
    <w:rsid w:val="000B3EC4"/>
    <w:rsid w:val="000B4AB4"/>
    <w:rsid w:val="000B4FFB"/>
    <w:rsid w:val="000B6932"/>
    <w:rsid w:val="000B7003"/>
    <w:rsid w:val="000B75E3"/>
    <w:rsid w:val="000C015D"/>
    <w:rsid w:val="000C06D7"/>
    <w:rsid w:val="000C0719"/>
    <w:rsid w:val="000C0A9B"/>
    <w:rsid w:val="000C0BFE"/>
    <w:rsid w:val="000C145D"/>
    <w:rsid w:val="000C1A13"/>
    <w:rsid w:val="000C3BA9"/>
    <w:rsid w:val="000C42EF"/>
    <w:rsid w:val="000C51A3"/>
    <w:rsid w:val="000C582B"/>
    <w:rsid w:val="000C753A"/>
    <w:rsid w:val="000C7737"/>
    <w:rsid w:val="000D1E82"/>
    <w:rsid w:val="000D36DD"/>
    <w:rsid w:val="000D3ECF"/>
    <w:rsid w:val="000D3F11"/>
    <w:rsid w:val="000D55A9"/>
    <w:rsid w:val="000D5DDA"/>
    <w:rsid w:val="000D6408"/>
    <w:rsid w:val="000D6B9B"/>
    <w:rsid w:val="000D6E88"/>
    <w:rsid w:val="000D75FF"/>
    <w:rsid w:val="000D7804"/>
    <w:rsid w:val="000D7C94"/>
    <w:rsid w:val="000E05ED"/>
    <w:rsid w:val="000E1436"/>
    <w:rsid w:val="000E2071"/>
    <w:rsid w:val="000E23D5"/>
    <w:rsid w:val="000E25AE"/>
    <w:rsid w:val="000E27CB"/>
    <w:rsid w:val="000E385B"/>
    <w:rsid w:val="000E447F"/>
    <w:rsid w:val="000E4F3F"/>
    <w:rsid w:val="000E693D"/>
    <w:rsid w:val="000E73E1"/>
    <w:rsid w:val="000E7647"/>
    <w:rsid w:val="000E7F27"/>
    <w:rsid w:val="000F0265"/>
    <w:rsid w:val="000F0400"/>
    <w:rsid w:val="000F0FEF"/>
    <w:rsid w:val="000F1277"/>
    <w:rsid w:val="000F27E4"/>
    <w:rsid w:val="000F4AA5"/>
    <w:rsid w:val="000F53FA"/>
    <w:rsid w:val="000F5A56"/>
    <w:rsid w:val="000F6E2B"/>
    <w:rsid w:val="000F7501"/>
    <w:rsid w:val="000F7DF5"/>
    <w:rsid w:val="00102089"/>
    <w:rsid w:val="001025E4"/>
    <w:rsid w:val="00103A39"/>
    <w:rsid w:val="00103C15"/>
    <w:rsid w:val="0010609A"/>
    <w:rsid w:val="00106A31"/>
    <w:rsid w:val="001076F4"/>
    <w:rsid w:val="00107DF7"/>
    <w:rsid w:val="00110358"/>
    <w:rsid w:val="00110B79"/>
    <w:rsid w:val="00111057"/>
    <w:rsid w:val="00111B9A"/>
    <w:rsid w:val="00112CF0"/>
    <w:rsid w:val="0011456F"/>
    <w:rsid w:val="00114CCD"/>
    <w:rsid w:val="00115AD9"/>
    <w:rsid w:val="001161CE"/>
    <w:rsid w:val="00116CA5"/>
    <w:rsid w:val="00117078"/>
    <w:rsid w:val="00117983"/>
    <w:rsid w:val="0012056D"/>
    <w:rsid w:val="0012127B"/>
    <w:rsid w:val="00121707"/>
    <w:rsid w:val="0012254D"/>
    <w:rsid w:val="0012379A"/>
    <w:rsid w:val="00123F7B"/>
    <w:rsid w:val="00124D75"/>
    <w:rsid w:val="00124DD7"/>
    <w:rsid w:val="001250E6"/>
    <w:rsid w:val="00125AA2"/>
    <w:rsid w:val="0012616D"/>
    <w:rsid w:val="00127776"/>
    <w:rsid w:val="0013126E"/>
    <w:rsid w:val="0013283A"/>
    <w:rsid w:val="00132A8A"/>
    <w:rsid w:val="00132AAA"/>
    <w:rsid w:val="0013357D"/>
    <w:rsid w:val="00133826"/>
    <w:rsid w:val="001338CD"/>
    <w:rsid w:val="00133DBC"/>
    <w:rsid w:val="0013462B"/>
    <w:rsid w:val="00135B76"/>
    <w:rsid w:val="00136FB9"/>
    <w:rsid w:val="00137505"/>
    <w:rsid w:val="00137E35"/>
    <w:rsid w:val="0014009D"/>
    <w:rsid w:val="00140EA5"/>
    <w:rsid w:val="00141627"/>
    <w:rsid w:val="00143C28"/>
    <w:rsid w:val="001447F0"/>
    <w:rsid w:val="00144A36"/>
    <w:rsid w:val="0014586D"/>
    <w:rsid w:val="0014619A"/>
    <w:rsid w:val="001463F1"/>
    <w:rsid w:val="00147C99"/>
    <w:rsid w:val="00151669"/>
    <w:rsid w:val="00152005"/>
    <w:rsid w:val="00152FE2"/>
    <w:rsid w:val="00153186"/>
    <w:rsid w:val="00153441"/>
    <w:rsid w:val="00153B2A"/>
    <w:rsid w:val="00153B5A"/>
    <w:rsid w:val="001542FB"/>
    <w:rsid w:val="00154DF0"/>
    <w:rsid w:val="00156DA0"/>
    <w:rsid w:val="0015706B"/>
    <w:rsid w:val="0016094B"/>
    <w:rsid w:val="00160E4D"/>
    <w:rsid w:val="00161B32"/>
    <w:rsid w:val="0016242D"/>
    <w:rsid w:val="00162C7C"/>
    <w:rsid w:val="001632E2"/>
    <w:rsid w:val="001633DF"/>
    <w:rsid w:val="00163AB8"/>
    <w:rsid w:val="00163FC4"/>
    <w:rsid w:val="001649E2"/>
    <w:rsid w:val="00165281"/>
    <w:rsid w:val="00166ACC"/>
    <w:rsid w:val="0016772A"/>
    <w:rsid w:val="00170F0F"/>
    <w:rsid w:val="00172A38"/>
    <w:rsid w:val="00173394"/>
    <w:rsid w:val="00173A02"/>
    <w:rsid w:val="00173AF1"/>
    <w:rsid w:val="00174007"/>
    <w:rsid w:val="001773EE"/>
    <w:rsid w:val="00177AA1"/>
    <w:rsid w:val="00177F02"/>
    <w:rsid w:val="00177F9E"/>
    <w:rsid w:val="00180521"/>
    <w:rsid w:val="00180F6F"/>
    <w:rsid w:val="001818D5"/>
    <w:rsid w:val="00181F98"/>
    <w:rsid w:val="001822D1"/>
    <w:rsid w:val="00182324"/>
    <w:rsid w:val="00183463"/>
    <w:rsid w:val="00183689"/>
    <w:rsid w:val="00183C61"/>
    <w:rsid w:val="00184577"/>
    <w:rsid w:val="00184B60"/>
    <w:rsid w:val="00184D12"/>
    <w:rsid w:val="00185124"/>
    <w:rsid w:val="00186CFD"/>
    <w:rsid w:val="0018770B"/>
    <w:rsid w:val="001901A9"/>
    <w:rsid w:val="00190639"/>
    <w:rsid w:val="001910BC"/>
    <w:rsid w:val="00191B74"/>
    <w:rsid w:val="0019233A"/>
    <w:rsid w:val="0019285E"/>
    <w:rsid w:val="00192DC9"/>
    <w:rsid w:val="00194B09"/>
    <w:rsid w:val="00194E97"/>
    <w:rsid w:val="00196733"/>
    <w:rsid w:val="00197960"/>
    <w:rsid w:val="00197E01"/>
    <w:rsid w:val="00197EEB"/>
    <w:rsid w:val="001A04FC"/>
    <w:rsid w:val="001A0BB6"/>
    <w:rsid w:val="001A1B22"/>
    <w:rsid w:val="001A219A"/>
    <w:rsid w:val="001A4482"/>
    <w:rsid w:val="001A5067"/>
    <w:rsid w:val="001A50AE"/>
    <w:rsid w:val="001A5F20"/>
    <w:rsid w:val="001A5FDE"/>
    <w:rsid w:val="001A6797"/>
    <w:rsid w:val="001A7AFE"/>
    <w:rsid w:val="001A7B42"/>
    <w:rsid w:val="001B0523"/>
    <w:rsid w:val="001B0A9E"/>
    <w:rsid w:val="001B142D"/>
    <w:rsid w:val="001B17D1"/>
    <w:rsid w:val="001B18C8"/>
    <w:rsid w:val="001B1F46"/>
    <w:rsid w:val="001B1FF2"/>
    <w:rsid w:val="001B2D8A"/>
    <w:rsid w:val="001B4E36"/>
    <w:rsid w:val="001B57ED"/>
    <w:rsid w:val="001B6875"/>
    <w:rsid w:val="001C23A0"/>
    <w:rsid w:val="001C390B"/>
    <w:rsid w:val="001C3FB9"/>
    <w:rsid w:val="001C463D"/>
    <w:rsid w:val="001C49EA"/>
    <w:rsid w:val="001C5665"/>
    <w:rsid w:val="001C5B60"/>
    <w:rsid w:val="001C6F9E"/>
    <w:rsid w:val="001C7385"/>
    <w:rsid w:val="001C7784"/>
    <w:rsid w:val="001C7AAB"/>
    <w:rsid w:val="001C7EF2"/>
    <w:rsid w:val="001D0885"/>
    <w:rsid w:val="001D111E"/>
    <w:rsid w:val="001D1D4D"/>
    <w:rsid w:val="001D1F8D"/>
    <w:rsid w:val="001D2F67"/>
    <w:rsid w:val="001D5066"/>
    <w:rsid w:val="001D7991"/>
    <w:rsid w:val="001D7FE4"/>
    <w:rsid w:val="001E0565"/>
    <w:rsid w:val="001E13E7"/>
    <w:rsid w:val="001E261B"/>
    <w:rsid w:val="001E307C"/>
    <w:rsid w:val="001E5C36"/>
    <w:rsid w:val="001E621D"/>
    <w:rsid w:val="001E6504"/>
    <w:rsid w:val="001E670F"/>
    <w:rsid w:val="001E6DD9"/>
    <w:rsid w:val="001E768E"/>
    <w:rsid w:val="001F0579"/>
    <w:rsid w:val="001F12AA"/>
    <w:rsid w:val="001F1DA6"/>
    <w:rsid w:val="001F20EB"/>
    <w:rsid w:val="001F2B72"/>
    <w:rsid w:val="001F3095"/>
    <w:rsid w:val="001F4486"/>
    <w:rsid w:val="001F458B"/>
    <w:rsid w:val="001F557A"/>
    <w:rsid w:val="001F5992"/>
    <w:rsid w:val="001F659A"/>
    <w:rsid w:val="001F6804"/>
    <w:rsid w:val="001F6842"/>
    <w:rsid w:val="001F7B4C"/>
    <w:rsid w:val="00200A80"/>
    <w:rsid w:val="00201945"/>
    <w:rsid w:val="00201A6E"/>
    <w:rsid w:val="00202139"/>
    <w:rsid w:val="0020486C"/>
    <w:rsid w:val="0020715B"/>
    <w:rsid w:val="00210C7C"/>
    <w:rsid w:val="00211119"/>
    <w:rsid w:val="00211719"/>
    <w:rsid w:val="00211AE1"/>
    <w:rsid w:val="00211E6F"/>
    <w:rsid w:val="0021380F"/>
    <w:rsid w:val="002166D6"/>
    <w:rsid w:val="002172E3"/>
    <w:rsid w:val="00217366"/>
    <w:rsid w:val="00220ED4"/>
    <w:rsid w:val="00221076"/>
    <w:rsid w:val="00222170"/>
    <w:rsid w:val="00223CED"/>
    <w:rsid w:val="00224498"/>
    <w:rsid w:val="0022454D"/>
    <w:rsid w:val="0022581C"/>
    <w:rsid w:val="00225FDB"/>
    <w:rsid w:val="0022668E"/>
    <w:rsid w:val="0022692E"/>
    <w:rsid w:val="0022729E"/>
    <w:rsid w:val="00227453"/>
    <w:rsid w:val="00230EA9"/>
    <w:rsid w:val="0023142D"/>
    <w:rsid w:val="00231729"/>
    <w:rsid w:val="00231C71"/>
    <w:rsid w:val="00232355"/>
    <w:rsid w:val="00232359"/>
    <w:rsid w:val="002331B2"/>
    <w:rsid w:val="00234BBC"/>
    <w:rsid w:val="00235614"/>
    <w:rsid w:val="00236AFB"/>
    <w:rsid w:val="00236B59"/>
    <w:rsid w:val="00236E74"/>
    <w:rsid w:val="00236E7D"/>
    <w:rsid w:val="002467F8"/>
    <w:rsid w:val="00246E9C"/>
    <w:rsid w:val="002501FA"/>
    <w:rsid w:val="0025107E"/>
    <w:rsid w:val="00251F69"/>
    <w:rsid w:val="00251FDF"/>
    <w:rsid w:val="00252534"/>
    <w:rsid w:val="00253EE7"/>
    <w:rsid w:val="00254238"/>
    <w:rsid w:val="00254746"/>
    <w:rsid w:val="002565D0"/>
    <w:rsid w:val="00256F95"/>
    <w:rsid w:val="0026052C"/>
    <w:rsid w:val="00260C08"/>
    <w:rsid w:val="00260EDC"/>
    <w:rsid w:val="0026250D"/>
    <w:rsid w:val="002628DD"/>
    <w:rsid w:val="0026380A"/>
    <w:rsid w:val="00263FFC"/>
    <w:rsid w:val="00265387"/>
    <w:rsid w:val="00265916"/>
    <w:rsid w:val="00265DF0"/>
    <w:rsid w:val="002672B2"/>
    <w:rsid w:val="0026768C"/>
    <w:rsid w:val="00271B3F"/>
    <w:rsid w:val="00271C30"/>
    <w:rsid w:val="002723A1"/>
    <w:rsid w:val="002723AF"/>
    <w:rsid w:val="00273467"/>
    <w:rsid w:val="002738DB"/>
    <w:rsid w:val="00273FB7"/>
    <w:rsid w:val="00274053"/>
    <w:rsid w:val="00274130"/>
    <w:rsid w:val="00274365"/>
    <w:rsid w:val="002752B4"/>
    <w:rsid w:val="00275724"/>
    <w:rsid w:val="00276A33"/>
    <w:rsid w:val="002772FA"/>
    <w:rsid w:val="00277577"/>
    <w:rsid w:val="0027787C"/>
    <w:rsid w:val="002778BC"/>
    <w:rsid w:val="00280885"/>
    <w:rsid w:val="00280C89"/>
    <w:rsid w:val="00280F40"/>
    <w:rsid w:val="00281F3A"/>
    <w:rsid w:val="00282606"/>
    <w:rsid w:val="002829ED"/>
    <w:rsid w:val="00282B20"/>
    <w:rsid w:val="00284D5E"/>
    <w:rsid w:val="002902B0"/>
    <w:rsid w:val="00290CA8"/>
    <w:rsid w:val="00291374"/>
    <w:rsid w:val="002921C7"/>
    <w:rsid w:val="00292837"/>
    <w:rsid w:val="00292C3F"/>
    <w:rsid w:val="002933C2"/>
    <w:rsid w:val="002935A2"/>
    <w:rsid w:val="00294D0A"/>
    <w:rsid w:val="00295012"/>
    <w:rsid w:val="00296AA7"/>
    <w:rsid w:val="00297D5F"/>
    <w:rsid w:val="002A24B9"/>
    <w:rsid w:val="002A26E1"/>
    <w:rsid w:val="002A3EB3"/>
    <w:rsid w:val="002A406F"/>
    <w:rsid w:val="002A693F"/>
    <w:rsid w:val="002A6AFC"/>
    <w:rsid w:val="002A7EBD"/>
    <w:rsid w:val="002B0376"/>
    <w:rsid w:val="002B1188"/>
    <w:rsid w:val="002B12EC"/>
    <w:rsid w:val="002B25DF"/>
    <w:rsid w:val="002B3298"/>
    <w:rsid w:val="002B43DA"/>
    <w:rsid w:val="002B468E"/>
    <w:rsid w:val="002B58E8"/>
    <w:rsid w:val="002B6D98"/>
    <w:rsid w:val="002B7B54"/>
    <w:rsid w:val="002B7CD9"/>
    <w:rsid w:val="002B7EFF"/>
    <w:rsid w:val="002C018D"/>
    <w:rsid w:val="002C0938"/>
    <w:rsid w:val="002C0C19"/>
    <w:rsid w:val="002C0CDC"/>
    <w:rsid w:val="002C1226"/>
    <w:rsid w:val="002C273E"/>
    <w:rsid w:val="002C281B"/>
    <w:rsid w:val="002C29C6"/>
    <w:rsid w:val="002C5987"/>
    <w:rsid w:val="002C5C02"/>
    <w:rsid w:val="002C6A94"/>
    <w:rsid w:val="002D373C"/>
    <w:rsid w:val="002D3C55"/>
    <w:rsid w:val="002D3FFB"/>
    <w:rsid w:val="002D44D1"/>
    <w:rsid w:val="002D4636"/>
    <w:rsid w:val="002D60BC"/>
    <w:rsid w:val="002D6DE7"/>
    <w:rsid w:val="002E0A69"/>
    <w:rsid w:val="002E1108"/>
    <w:rsid w:val="002E1A50"/>
    <w:rsid w:val="002E2094"/>
    <w:rsid w:val="002E2709"/>
    <w:rsid w:val="002E5641"/>
    <w:rsid w:val="002E5B0C"/>
    <w:rsid w:val="002F296C"/>
    <w:rsid w:val="002F312C"/>
    <w:rsid w:val="002F3848"/>
    <w:rsid w:val="002F4F75"/>
    <w:rsid w:val="002F512D"/>
    <w:rsid w:val="002F58DB"/>
    <w:rsid w:val="002F69FE"/>
    <w:rsid w:val="002F6A39"/>
    <w:rsid w:val="002F6FD6"/>
    <w:rsid w:val="002F78F3"/>
    <w:rsid w:val="00300AD1"/>
    <w:rsid w:val="00301582"/>
    <w:rsid w:val="00301CE7"/>
    <w:rsid w:val="00301F3F"/>
    <w:rsid w:val="003041E5"/>
    <w:rsid w:val="00305C4C"/>
    <w:rsid w:val="0031011F"/>
    <w:rsid w:val="003102FB"/>
    <w:rsid w:val="0031030C"/>
    <w:rsid w:val="00311072"/>
    <w:rsid w:val="0031126A"/>
    <w:rsid w:val="00311340"/>
    <w:rsid w:val="0031143C"/>
    <w:rsid w:val="00311DEB"/>
    <w:rsid w:val="0031251B"/>
    <w:rsid w:val="0031318F"/>
    <w:rsid w:val="00313BBB"/>
    <w:rsid w:val="003149BD"/>
    <w:rsid w:val="00314BEE"/>
    <w:rsid w:val="003153D2"/>
    <w:rsid w:val="003158EA"/>
    <w:rsid w:val="00317303"/>
    <w:rsid w:val="00317B26"/>
    <w:rsid w:val="00317E57"/>
    <w:rsid w:val="00317F61"/>
    <w:rsid w:val="00321CF8"/>
    <w:rsid w:val="0032256C"/>
    <w:rsid w:val="00323235"/>
    <w:rsid w:val="003239EE"/>
    <w:rsid w:val="00324E7D"/>
    <w:rsid w:val="0032557C"/>
    <w:rsid w:val="00325DED"/>
    <w:rsid w:val="00330428"/>
    <w:rsid w:val="003324A4"/>
    <w:rsid w:val="00334012"/>
    <w:rsid w:val="0033743C"/>
    <w:rsid w:val="0033772A"/>
    <w:rsid w:val="003417F5"/>
    <w:rsid w:val="00342A98"/>
    <w:rsid w:val="00343209"/>
    <w:rsid w:val="0034434E"/>
    <w:rsid w:val="0034453E"/>
    <w:rsid w:val="00345AB4"/>
    <w:rsid w:val="00345C21"/>
    <w:rsid w:val="00346676"/>
    <w:rsid w:val="00346BA3"/>
    <w:rsid w:val="00347282"/>
    <w:rsid w:val="003479C9"/>
    <w:rsid w:val="00353641"/>
    <w:rsid w:val="00353FF1"/>
    <w:rsid w:val="0035426D"/>
    <w:rsid w:val="0035495B"/>
    <w:rsid w:val="00356EFD"/>
    <w:rsid w:val="00357594"/>
    <w:rsid w:val="0036126E"/>
    <w:rsid w:val="0036134F"/>
    <w:rsid w:val="00361681"/>
    <w:rsid w:val="00361AE5"/>
    <w:rsid w:val="00362488"/>
    <w:rsid w:val="00363A33"/>
    <w:rsid w:val="00365B0D"/>
    <w:rsid w:val="00365C94"/>
    <w:rsid w:val="003662E5"/>
    <w:rsid w:val="0036634F"/>
    <w:rsid w:val="0036664D"/>
    <w:rsid w:val="0036765E"/>
    <w:rsid w:val="00370060"/>
    <w:rsid w:val="0037086E"/>
    <w:rsid w:val="00371720"/>
    <w:rsid w:val="00372D56"/>
    <w:rsid w:val="00373442"/>
    <w:rsid w:val="0037367D"/>
    <w:rsid w:val="0037372B"/>
    <w:rsid w:val="003750D2"/>
    <w:rsid w:val="003764ED"/>
    <w:rsid w:val="00377FF7"/>
    <w:rsid w:val="0038015C"/>
    <w:rsid w:val="003816A5"/>
    <w:rsid w:val="00381CCC"/>
    <w:rsid w:val="00381F4B"/>
    <w:rsid w:val="003840BC"/>
    <w:rsid w:val="0038550E"/>
    <w:rsid w:val="0038788C"/>
    <w:rsid w:val="003878CC"/>
    <w:rsid w:val="00387B34"/>
    <w:rsid w:val="00390508"/>
    <w:rsid w:val="003909E8"/>
    <w:rsid w:val="00390EBF"/>
    <w:rsid w:val="00391360"/>
    <w:rsid w:val="00391F9F"/>
    <w:rsid w:val="0039217B"/>
    <w:rsid w:val="003921CE"/>
    <w:rsid w:val="00392F72"/>
    <w:rsid w:val="00393B8C"/>
    <w:rsid w:val="003942FB"/>
    <w:rsid w:val="00395F97"/>
    <w:rsid w:val="003A05BF"/>
    <w:rsid w:val="003A1273"/>
    <w:rsid w:val="003A18F6"/>
    <w:rsid w:val="003A1B0B"/>
    <w:rsid w:val="003A1FE1"/>
    <w:rsid w:val="003A22EC"/>
    <w:rsid w:val="003A4A10"/>
    <w:rsid w:val="003A4B0B"/>
    <w:rsid w:val="003A66B3"/>
    <w:rsid w:val="003A7182"/>
    <w:rsid w:val="003B043F"/>
    <w:rsid w:val="003B1A05"/>
    <w:rsid w:val="003B1DD4"/>
    <w:rsid w:val="003B26CA"/>
    <w:rsid w:val="003B3B5A"/>
    <w:rsid w:val="003B3BF9"/>
    <w:rsid w:val="003B435C"/>
    <w:rsid w:val="003B51D9"/>
    <w:rsid w:val="003B65CF"/>
    <w:rsid w:val="003B79F8"/>
    <w:rsid w:val="003C02AB"/>
    <w:rsid w:val="003C1EC0"/>
    <w:rsid w:val="003C2828"/>
    <w:rsid w:val="003C2D9C"/>
    <w:rsid w:val="003C31CE"/>
    <w:rsid w:val="003C43EC"/>
    <w:rsid w:val="003C4B30"/>
    <w:rsid w:val="003C54F7"/>
    <w:rsid w:val="003C5957"/>
    <w:rsid w:val="003C654D"/>
    <w:rsid w:val="003C785B"/>
    <w:rsid w:val="003C7C40"/>
    <w:rsid w:val="003D0284"/>
    <w:rsid w:val="003D02A7"/>
    <w:rsid w:val="003D02E3"/>
    <w:rsid w:val="003D116C"/>
    <w:rsid w:val="003D1683"/>
    <w:rsid w:val="003D40C3"/>
    <w:rsid w:val="003D447D"/>
    <w:rsid w:val="003D482B"/>
    <w:rsid w:val="003D4E5D"/>
    <w:rsid w:val="003D6A83"/>
    <w:rsid w:val="003D758D"/>
    <w:rsid w:val="003E0F39"/>
    <w:rsid w:val="003E1611"/>
    <w:rsid w:val="003E192B"/>
    <w:rsid w:val="003E20A8"/>
    <w:rsid w:val="003E2454"/>
    <w:rsid w:val="003E34C0"/>
    <w:rsid w:val="003E7CF7"/>
    <w:rsid w:val="003E7F75"/>
    <w:rsid w:val="003F04BE"/>
    <w:rsid w:val="003F0636"/>
    <w:rsid w:val="003F0676"/>
    <w:rsid w:val="003F125B"/>
    <w:rsid w:val="003F317B"/>
    <w:rsid w:val="003F33B1"/>
    <w:rsid w:val="003F5569"/>
    <w:rsid w:val="003F564B"/>
    <w:rsid w:val="003F59A6"/>
    <w:rsid w:val="003F6296"/>
    <w:rsid w:val="003F7A10"/>
    <w:rsid w:val="00400270"/>
    <w:rsid w:val="00401208"/>
    <w:rsid w:val="004021F2"/>
    <w:rsid w:val="004032AC"/>
    <w:rsid w:val="004044DF"/>
    <w:rsid w:val="004047A5"/>
    <w:rsid w:val="0040511B"/>
    <w:rsid w:val="00405DC7"/>
    <w:rsid w:val="00406420"/>
    <w:rsid w:val="00407660"/>
    <w:rsid w:val="00407B25"/>
    <w:rsid w:val="004115E6"/>
    <w:rsid w:val="00411BD6"/>
    <w:rsid w:val="00412430"/>
    <w:rsid w:val="00413931"/>
    <w:rsid w:val="0041617C"/>
    <w:rsid w:val="00416EDB"/>
    <w:rsid w:val="004172C6"/>
    <w:rsid w:val="00417E35"/>
    <w:rsid w:val="0042241D"/>
    <w:rsid w:val="0042299F"/>
    <w:rsid w:val="004229AF"/>
    <w:rsid w:val="00423164"/>
    <w:rsid w:val="004235A7"/>
    <w:rsid w:val="00423B49"/>
    <w:rsid w:val="00424188"/>
    <w:rsid w:val="00424379"/>
    <w:rsid w:val="004266BD"/>
    <w:rsid w:val="00426F36"/>
    <w:rsid w:val="00430063"/>
    <w:rsid w:val="00430CFF"/>
    <w:rsid w:val="00430D85"/>
    <w:rsid w:val="00431F8E"/>
    <w:rsid w:val="00432180"/>
    <w:rsid w:val="00432503"/>
    <w:rsid w:val="00433164"/>
    <w:rsid w:val="0043331D"/>
    <w:rsid w:val="00433F77"/>
    <w:rsid w:val="00434850"/>
    <w:rsid w:val="00434E37"/>
    <w:rsid w:val="0043531A"/>
    <w:rsid w:val="0043553F"/>
    <w:rsid w:val="00435831"/>
    <w:rsid w:val="00437D4E"/>
    <w:rsid w:val="004410D7"/>
    <w:rsid w:val="00442048"/>
    <w:rsid w:val="004424C5"/>
    <w:rsid w:val="00442D45"/>
    <w:rsid w:val="00442D55"/>
    <w:rsid w:val="00442F04"/>
    <w:rsid w:val="00443401"/>
    <w:rsid w:val="00444D4F"/>
    <w:rsid w:val="0044637A"/>
    <w:rsid w:val="004468DD"/>
    <w:rsid w:val="004470FD"/>
    <w:rsid w:val="004474F6"/>
    <w:rsid w:val="00452463"/>
    <w:rsid w:val="00452BB3"/>
    <w:rsid w:val="00452F2A"/>
    <w:rsid w:val="00452F62"/>
    <w:rsid w:val="00453B5B"/>
    <w:rsid w:val="00454252"/>
    <w:rsid w:val="00457357"/>
    <w:rsid w:val="004575CC"/>
    <w:rsid w:val="0046182D"/>
    <w:rsid w:val="004619D1"/>
    <w:rsid w:val="004630FC"/>
    <w:rsid w:val="00463248"/>
    <w:rsid w:val="0046400A"/>
    <w:rsid w:val="00464227"/>
    <w:rsid w:val="00466D2E"/>
    <w:rsid w:val="00467080"/>
    <w:rsid w:val="0047061A"/>
    <w:rsid w:val="004709ED"/>
    <w:rsid w:val="00470DFD"/>
    <w:rsid w:val="00471E83"/>
    <w:rsid w:val="00472290"/>
    <w:rsid w:val="004722C2"/>
    <w:rsid w:val="0047235A"/>
    <w:rsid w:val="0047498B"/>
    <w:rsid w:val="004758E0"/>
    <w:rsid w:val="004775CD"/>
    <w:rsid w:val="0047773B"/>
    <w:rsid w:val="00477909"/>
    <w:rsid w:val="0048028D"/>
    <w:rsid w:val="00480BCA"/>
    <w:rsid w:val="00481595"/>
    <w:rsid w:val="00481882"/>
    <w:rsid w:val="0048197C"/>
    <w:rsid w:val="0048399E"/>
    <w:rsid w:val="00483FD2"/>
    <w:rsid w:val="00485CF1"/>
    <w:rsid w:val="00485EBB"/>
    <w:rsid w:val="0048602F"/>
    <w:rsid w:val="00487394"/>
    <w:rsid w:val="00487C87"/>
    <w:rsid w:val="00490B42"/>
    <w:rsid w:val="00490B70"/>
    <w:rsid w:val="00490F84"/>
    <w:rsid w:val="0049163B"/>
    <w:rsid w:val="0049177E"/>
    <w:rsid w:val="00491965"/>
    <w:rsid w:val="004919E6"/>
    <w:rsid w:val="00491DC3"/>
    <w:rsid w:val="0049220D"/>
    <w:rsid w:val="00492A23"/>
    <w:rsid w:val="00492C3C"/>
    <w:rsid w:val="00494C55"/>
    <w:rsid w:val="00496CCF"/>
    <w:rsid w:val="004A0C56"/>
    <w:rsid w:val="004A1EE6"/>
    <w:rsid w:val="004A25F4"/>
    <w:rsid w:val="004A26F4"/>
    <w:rsid w:val="004A323B"/>
    <w:rsid w:val="004A6646"/>
    <w:rsid w:val="004A6B23"/>
    <w:rsid w:val="004B0246"/>
    <w:rsid w:val="004B23A0"/>
    <w:rsid w:val="004B3547"/>
    <w:rsid w:val="004B3DC7"/>
    <w:rsid w:val="004B4315"/>
    <w:rsid w:val="004B443E"/>
    <w:rsid w:val="004B45BD"/>
    <w:rsid w:val="004B45DE"/>
    <w:rsid w:val="004B533F"/>
    <w:rsid w:val="004B58B0"/>
    <w:rsid w:val="004B6975"/>
    <w:rsid w:val="004B7C50"/>
    <w:rsid w:val="004C1377"/>
    <w:rsid w:val="004C2C15"/>
    <w:rsid w:val="004C2D19"/>
    <w:rsid w:val="004C470A"/>
    <w:rsid w:val="004C5561"/>
    <w:rsid w:val="004C6E7B"/>
    <w:rsid w:val="004D014D"/>
    <w:rsid w:val="004D0597"/>
    <w:rsid w:val="004D0D7F"/>
    <w:rsid w:val="004D12DE"/>
    <w:rsid w:val="004D1716"/>
    <w:rsid w:val="004D1CFA"/>
    <w:rsid w:val="004D1E6B"/>
    <w:rsid w:val="004D272F"/>
    <w:rsid w:val="004D2BEA"/>
    <w:rsid w:val="004D32D9"/>
    <w:rsid w:val="004D4765"/>
    <w:rsid w:val="004D4AFB"/>
    <w:rsid w:val="004D50EC"/>
    <w:rsid w:val="004D6063"/>
    <w:rsid w:val="004D6E04"/>
    <w:rsid w:val="004D70CC"/>
    <w:rsid w:val="004D7EF5"/>
    <w:rsid w:val="004E381D"/>
    <w:rsid w:val="004E3A1D"/>
    <w:rsid w:val="004E4D8E"/>
    <w:rsid w:val="004E5169"/>
    <w:rsid w:val="004E51A3"/>
    <w:rsid w:val="004E5852"/>
    <w:rsid w:val="004F02B0"/>
    <w:rsid w:val="004F288D"/>
    <w:rsid w:val="004F2CB3"/>
    <w:rsid w:val="004F2D7E"/>
    <w:rsid w:val="004F3668"/>
    <w:rsid w:val="004F3BCA"/>
    <w:rsid w:val="004F5816"/>
    <w:rsid w:val="004F6224"/>
    <w:rsid w:val="004F632A"/>
    <w:rsid w:val="004F73D0"/>
    <w:rsid w:val="004F7FB7"/>
    <w:rsid w:val="00500A99"/>
    <w:rsid w:val="0050119C"/>
    <w:rsid w:val="00503B25"/>
    <w:rsid w:val="00504BC2"/>
    <w:rsid w:val="00506636"/>
    <w:rsid w:val="00507B81"/>
    <w:rsid w:val="00507DF0"/>
    <w:rsid w:val="0051030B"/>
    <w:rsid w:val="0051066A"/>
    <w:rsid w:val="0051123D"/>
    <w:rsid w:val="0051156F"/>
    <w:rsid w:val="00511D52"/>
    <w:rsid w:val="00511D75"/>
    <w:rsid w:val="005131CC"/>
    <w:rsid w:val="0051397E"/>
    <w:rsid w:val="0051523E"/>
    <w:rsid w:val="005159B0"/>
    <w:rsid w:val="00516724"/>
    <w:rsid w:val="005179E4"/>
    <w:rsid w:val="00517A01"/>
    <w:rsid w:val="0052080D"/>
    <w:rsid w:val="005213A8"/>
    <w:rsid w:val="00521F1F"/>
    <w:rsid w:val="00521F5A"/>
    <w:rsid w:val="00522EDF"/>
    <w:rsid w:val="005233DB"/>
    <w:rsid w:val="00523C13"/>
    <w:rsid w:val="00524350"/>
    <w:rsid w:val="00524391"/>
    <w:rsid w:val="0052555A"/>
    <w:rsid w:val="00525A29"/>
    <w:rsid w:val="005263C7"/>
    <w:rsid w:val="005266B1"/>
    <w:rsid w:val="00526A9F"/>
    <w:rsid w:val="005270BA"/>
    <w:rsid w:val="00527F92"/>
    <w:rsid w:val="00530740"/>
    <w:rsid w:val="00530A3E"/>
    <w:rsid w:val="00530AD8"/>
    <w:rsid w:val="00531080"/>
    <w:rsid w:val="00533B73"/>
    <w:rsid w:val="00533FC1"/>
    <w:rsid w:val="00534C0B"/>
    <w:rsid w:val="00535C34"/>
    <w:rsid w:val="005379E2"/>
    <w:rsid w:val="005379FF"/>
    <w:rsid w:val="00537BF3"/>
    <w:rsid w:val="00540921"/>
    <w:rsid w:val="00540A93"/>
    <w:rsid w:val="00543211"/>
    <w:rsid w:val="0054655E"/>
    <w:rsid w:val="00546E18"/>
    <w:rsid w:val="00546F7B"/>
    <w:rsid w:val="005471D0"/>
    <w:rsid w:val="00547A9E"/>
    <w:rsid w:val="00550DEA"/>
    <w:rsid w:val="00550ED7"/>
    <w:rsid w:val="00550F7A"/>
    <w:rsid w:val="005520E3"/>
    <w:rsid w:val="005520F6"/>
    <w:rsid w:val="00552E49"/>
    <w:rsid w:val="005549BE"/>
    <w:rsid w:val="00555026"/>
    <w:rsid w:val="00555E87"/>
    <w:rsid w:val="005601BE"/>
    <w:rsid w:val="00560B3C"/>
    <w:rsid w:val="00561094"/>
    <w:rsid w:val="0056270F"/>
    <w:rsid w:val="00562A59"/>
    <w:rsid w:val="00562D8E"/>
    <w:rsid w:val="00564227"/>
    <w:rsid w:val="0056469C"/>
    <w:rsid w:val="005653A0"/>
    <w:rsid w:val="005665C0"/>
    <w:rsid w:val="0056733B"/>
    <w:rsid w:val="00567628"/>
    <w:rsid w:val="005712DE"/>
    <w:rsid w:val="00571405"/>
    <w:rsid w:val="00571555"/>
    <w:rsid w:val="0057209C"/>
    <w:rsid w:val="005721FF"/>
    <w:rsid w:val="005736E8"/>
    <w:rsid w:val="005755F4"/>
    <w:rsid w:val="0057639C"/>
    <w:rsid w:val="005768C8"/>
    <w:rsid w:val="005775B1"/>
    <w:rsid w:val="00577A00"/>
    <w:rsid w:val="00577A5B"/>
    <w:rsid w:val="00580AB8"/>
    <w:rsid w:val="00581500"/>
    <w:rsid w:val="0058277C"/>
    <w:rsid w:val="00582E4D"/>
    <w:rsid w:val="00583A29"/>
    <w:rsid w:val="00584442"/>
    <w:rsid w:val="00585ADC"/>
    <w:rsid w:val="0058682E"/>
    <w:rsid w:val="00587D75"/>
    <w:rsid w:val="0059075C"/>
    <w:rsid w:val="00590A12"/>
    <w:rsid w:val="00593FFA"/>
    <w:rsid w:val="005946F5"/>
    <w:rsid w:val="0059635C"/>
    <w:rsid w:val="005A083E"/>
    <w:rsid w:val="005A134E"/>
    <w:rsid w:val="005A26BD"/>
    <w:rsid w:val="005A31FF"/>
    <w:rsid w:val="005A354F"/>
    <w:rsid w:val="005A3FAD"/>
    <w:rsid w:val="005A4775"/>
    <w:rsid w:val="005A4DC8"/>
    <w:rsid w:val="005A564A"/>
    <w:rsid w:val="005A7828"/>
    <w:rsid w:val="005B1868"/>
    <w:rsid w:val="005B1BEA"/>
    <w:rsid w:val="005B3129"/>
    <w:rsid w:val="005B363A"/>
    <w:rsid w:val="005B4468"/>
    <w:rsid w:val="005B4598"/>
    <w:rsid w:val="005B5BA5"/>
    <w:rsid w:val="005B5BB4"/>
    <w:rsid w:val="005B645D"/>
    <w:rsid w:val="005B6838"/>
    <w:rsid w:val="005B6EB4"/>
    <w:rsid w:val="005C050E"/>
    <w:rsid w:val="005C0E84"/>
    <w:rsid w:val="005C2FF8"/>
    <w:rsid w:val="005C308D"/>
    <w:rsid w:val="005C4194"/>
    <w:rsid w:val="005C439B"/>
    <w:rsid w:val="005C48B7"/>
    <w:rsid w:val="005C5B15"/>
    <w:rsid w:val="005C6019"/>
    <w:rsid w:val="005C6230"/>
    <w:rsid w:val="005C691D"/>
    <w:rsid w:val="005C6BE9"/>
    <w:rsid w:val="005D1F23"/>
    <w:rsid w:val="005D312D"/>
    <w:rsid w:val="005D3657"/>
    <w:rsid w:val="005D370F"/>
    <w:rsid w:val="005D3C27"/>
    <w:rsid w:val="005D487F"/>
    <w:rsid w:val="005D558A"/>
    <w:rsid w:val="005D6B2F"/>
    <w:rsid w:val="005D76C2"/>
    <w:rsid w:val="005D777D"/>
    <w:rsid w:val="005E2924"/>
    <w:rsid w:val="005E2A1C"/>
    <w:rsid w:val="005E380D"/>
    <w:rsid w:val="005E398C"/>
    <w:rsid w:val="005E43B8"/>
    <w:rsid w:val="005E593E"/>
    <w:rsid w:val="005E6315"/>
    <w:rsid w:val="005E7437"/>
    <w:rsid w:val="005E7811"/>
    <w:rsid w:val="005F1072"/>
    <w:rsid w:val="005F12F0"/>
    <w:rsid w:val="005F1592"/>
    <w:rsid w:val="005F2D20"/>
    <w:rsid w:val="005F5E21"/>
    <w:rsid w:val="005F5F9F"/>
    <w:rsid w:val="005F6B1D"/>
    <w:rsid w:val="005F7483"/>
    <w:rsid w:val="00600ECE"/>
    <w:rsid w:val="00603F8B"/>
    <w:rsid w:val="0060403C"/>
    <w:rsid w:val="0060457D"/>
    <w:rsid w:val="006058CB"/>
    <w:rsid w:val="00606565"/>
    <w:rsid w:val="006070D8"/>
    <w:rsid w:val="00607161"/>
    <w:rsid w:val="00607F96"/>
    <w:rsid w:val="00610AD5"/>
    <w:rsid w:val="00610B4E"/>
    <w:rsid w:val="006117C1"/>
    <w:rsid w:val="0061247A"/>
    <w:rsid w:val="00613FD7"/>
    <w:rsid w:val="006156CD"/>
    <w:rsid w:val="006156FB"/>
    <w:rsid w:val="006159D1"/>
    <w:rsid w:val="00615CB3"/>
    <w:rsid w:val="00616529"/>
    <w:rsid w:val="00616918"/>
    <w:rsid w:val="00617AF7"/>
    <w:rsid w:val="00620D9E"/>
    <w:rsid w:val="006218E6"/>
    <w:rsid w:val="00621B9F"/>
    <w:rsid w:val="006237DF"/>
    <w:rsid w:val="006262E2"/>
    <w:rsid w:val="00627F59"/>
    <w:rsid w:val="0063098E"/>
    <w:rsid w:val="006309FB"/>
    <w:rsid w:val="00630FE5"/>
    <w:rsid w:val="00633C02"/>
    <w:rsid w:val="00634CFC"/>
    <w:rsid w:val="00635D30"/>
    <w:rsid w:val="0063637C"/>
    <w:rsid w:val="00636D2D"/>
    <w:rsid w:val="00637014"/>
    <w:rsid w:val="006411BC"/>
    <w:rsid w:val="00641796"/>
    <w:rsid w:val="00641C9E"/>
    <w:rsid w:val="00641E64"/>
    <w:rsid w:val="00641E99"/>
    <w:rsid w:val="00642008"/>
    <w:rsid w:val="00643624"/>
    <w:rsid w:val="00643DE3"/>
    <w:rsid w:val="00646339"/>
    <w:rsid w:val="00650715"/>
    <w:rsid w:val="0065118B"/>
    <w:rsid w:val="0065328E"/>
    <w:rsid w:val="00654091"/>
    <w:rsid w:val="0065466B"/>
    <w:rsid w:val="00655FF2"/>
    <w:rsid w:val="00660DEB"/>
    <w:rsid w:val="006611EB"/>
    <w:rsid w:val="00662C75"/>
    <w:rsid w:val="00663848"/>
    <w:rsid w:val="0066432C"/>
    <w:rsid w:val="006647D1"/>
    <w:rsid w:val="0066498B"/>
    <w:rsid w:val="00666136"/>
    <w:rsid w:val="00666345"/>
    <w:rsid w:val="006665B5"/>
    <w:rsid w:val="00670DF6"/>
    <w:rsid w:val="0067125E"/>
    <w:rsid w:val="00671DC7"/>
    <w:rsid w:val="006727DA"/>
    <w:rsid w:val="00673BC5"/>
    <w:rsid w:val="00674603"/>
    <w:rsid w:val="0067494D"/>
    <w:rsid w:val="00674BD2"/>
    <w:rsid w:val="00674D21"/>
    <w:rsid w:val="006758CA"/>
    <w:rsid w:val="00675A25"/>
    <w:rsid w:val="0067611B"/>
    <w:rsid w:val="00677B94"/>
    <w:rsid w:val="00680B43"/>
    <w:rsid w:val="00680EDF"/>
    <w:rsid w:val="00681E13"/>
    <w:rsid w:val="006826E0"/>
    <w:rsid w:val="00682BF5"/>
    <w:rsid w:val="00684788"/>
    <w:rsid w:val="0068607A"/>
    <w:rsid w:val="006879BE"/>
    <w:rsid w:val="00687D78"/>
    <w:rsid w:val="006901AC"/>
    <w:rsid w:val="0069127F"/>
    <w:rsid w:val="00691922"/>
    <w:rsid w:val="006921CE"/>
    <w:rsid w:val="00694C77"/>
    <w:rsid w:val="006972D2"/>
    <w:rsid w:val="00697B72"/>
    <w:rsid w:val="00697F7E"/>
    <w:rsid w:val="006A08ED"/>
    <w:rsid w:val="006A1025"/>
    <w:rsid w:val="006A1D45"/>
    <w:rsid w:val="006A37E4"/>
    <w:rsid w:val="006A401E"/>
    <w:rsid w:val="006A4096"/>
    <w:rsid w:val="006A414E"/>
    <w:rsid w:val="006A49D6"/>
    <w:rsid w:val="006A4DDB"/>
    <w:rsid w:val="006A61F8"/>
    <w:rsid w:val="006A67F9"/>
    <w:rsid w:val="006A6B81"/>
    <w:rsid w:val="006A6E5B"/>
    <w:rsid w:val="006A75BD"/>
    <w:rsid w:val="006A7DA9"/>
    <w:rsid w:val="006B10FE"/>
    <w:rsid w:val="006B1AF4"/>
    <w:rsid w:val="006B1EE0"/>
    <w:rsid w:val="006B2980"/>
    <w:rsid w:val="006B3585"/>
    <w:rsid w:val="006B4C81"/>
    <w:rsid w:val="006B56C5"/>
    <w:rsid w:val="006B68AD"/>
    <w:rsid w:val="006B7E6F"/>
    <w:rsid w:val="006B7F95"/>
    <w:rsid w:val="006C1864"/>
    <w:rsid w:val="006C2488"/>
    <w:rsid w:val="006C2AA2"/>
    <w:rsid w:val="006C2E59"/>
    <w:rsid w:val="006C3E7F"/>
    <w:rsid w:val="006C42FA"/>
    <w:rsid w:val="006C5A6B"/>
    <w:rsid w:val="006C6BE1"/>
    <w:rsid w:val="006D1520"/>
    <w:rsid w:val="006D1B35"/>
    <w:rsid w:val="006D1BE0"/>
    <w:rsid w:val="006D252F"/>
    <w:rsid w:val="006D2624"/>
    <w:rsid w:val="006D29EC"/>
    <w:rsid w:val="006D445E"/>
    <w:rsid w:val="006D7AB6"/>
    <w:rsid w:val="006D7B6C"/>
    <w:rsid w:val="006E01CF"/>
    <w:rsid w:val="006E06D4"/>
    <w:rsid w:val="006E1524"/>
    <w:rsid w:val="006E165F"/>
    <w:rsid w:val="006E2665"/>
    <w:rsid w:val="006E3658"/>
    <w:rsid w:val="006E4A00"/>
    <w:rsid w:val="006E4EF7"/>
    <w:rsid w:val="006E5CA3"/>
    <w:rsid w:val="006E6274"/>
    <w:rsid w:val="006E692F"/>
    <w:rsid w:val="006E6B18"/>
    <w:rsid w:val="006E6D63"/>
    <w:rsid w:val="006F0225"/>
    <w:rsid w:val="006F093F"/>
    <w:rsid w:val="006F1272"/>
    <w:rsid w:val="006F3AB4"/>
    <w:rsid w:val="006F6416"/>
    <w:rsid w:val="006F6A46"/>
    <w:rsid w:val="006F7D26"/>
    <w:rsid w:val="0070486D"/>
    <w:rsid w:val="00705857"/>
    <w:rsid w:val="00706C9A"/>
    <w:rsid w:val="007074AC"/>
    <w:rsid w:val="00710B6B"/>
    <w:rsid w:val="007116F3"/>
    <w:rsid w:val="00711A15"/>
    <w:rsid w:val="00712657"/>
    <w:rsid w:val="00712781"/>
    <w:rsid w:val="007170B0"/>
    <w:rsid w:val="00717E49"/>
    <w:rsid w:val="00720037"/>
    <w:rsid w:val="0072112A"/>
    <w:rsid w:val="007227E2"/>
    <w:rsid w:val="00722DD4"/>
    <w:rsid w:val="0072368E"/>
    <w:rsid w:val="00723926"/>
    <w:rsid w:val="00723A57"/>
    <w:rsid w:val="00723FBA"/>
    <w:rsid w:val="007251B2"/>
    <w:rsid w:val="0072579B"/>
    <w:rsid w:val="00725983"/>
    <w:rsid w:val="00726901"/>
    <w:rsid w:val="007319EA"/>
    <w:rsid w:val="00731E23"/>
    <w:rsid w:val="00734396"/>
    <w:rsid w:val="0073599C"/>
    <w:rsid w:val="00741249"/>
    <w:rsid w:val="00741ED9"/>
    <w:rsid w:val="00743CD8"/>
    <w:rsid w:val="00745521"/>
    <w:rsid w:val="007462CB"/>
    <w:rsid w:val="00747FD7"/>
    <w:rsid w:val="00752CEF"/>
    <w:rsid w:val="0075332E"/>
    <w:rsid w:val="00753582"/>
    <w:rsid w:val="00755BB3"/>
    <w:rsid w:val="00757379"/>
    <w:rsid w:val="00760013"/>
    <w:rsid w:val="00760F9E"/>
    <w:rsid w:val="0076164C"/>
    <w:rsid w:val="00762011"/>
    <w:rsid w:val="00762AFC"/>
    <w:rsid w:val="00763BAB"/>
    <w:rsid w:val="0076442A"/>
    <w:rsid w:val="00764A90"/>
    <w:rsid w:val="00767386"/>
    <w:rsid w:val="007677CF"/>
    <w:rsid w:val="007708E1"/>
    <w:rsid w:val="00770915"/>
    <w:rsid w:val="0077119C"/>
    <w:rsid w:val="0077268E"/>
    <w:rsid w:val="00774312"/>
    <w:rsid w:val="007744E8"/>
    <w:rsid w:val="00777624"/>
    <w:rsid w:val="0078232D"/>
    <w:rsid w:val="00783741"/>
    <w:rsid w:val="00783C5D"/>
    <w:rsid w:val="007840EE"/>
    <w:rsid w:val="007844EE"/>
    <w:rsid w:val="007849CA"/>
    <w:rsid w:val="0078595E"/>
    <w:rsid w:val="007861A1"/>
    <w:rsid w:val="007870B4"/>
    <w:rsid w:val="00787F0E"/>
    <w:rsid w:val="00790603"/>
    <w:rsid w:val="007909B1"/>
    <w:rsid w:val="00790CAA"/>
    <w:rsid w:val="00792290"/>
    <w:rsid w:val="00793937"/>
    <w:rsid w:val="00793962"/>
    <w:rsid w:val="00793C71"/>
    <w:rsid w:val="0079442F"/>
    <w:rsid w:val="00794EC9"/>
    <w:rsid w:val="007952B3"/>
    <w:rsid w:val="00795895"/>
    <w:rsid w:val="00795D98"/>
    <w:rsid w:val="00795E91"/>
    <w:rsid w:val="007962AD"/>
    <w:rsid w:val="00796A6A"/>
    <w:rsid w:val="00796F67"/>
    <w:rsid w:val="00797CB0"/>
    <w:rsid w:val="007A05A2"/>
    <w:rsid w:val="007A193B"/>
    <w:rsid w:val="007A1993"/>
    <w:rsid w:val="007A1FF3"/>
    <w:rsid w:val="007A2496"/>
    <w:rsid w:val="007A2680"/>
    <w:rsid w:val="007A379A"/>
    <w:rsid w:val="007A3ED6"/>
    <w:rsid w:val="007A43AA"/>
    <w:rsid w:val="007A5801"/>
    <w:rsid w:val="007A610C"/>
    <w:rsid w:val="007A61C5"/>
    <w:rsid w:val="007A6DF4"/>
    <w:rsid w:val="007A7C60"/>
    <w:rsid w:val="007A7F68"/>
    <w:rsid w:val="007B013D"/>
    <w:rsid w:val="007B0982"/>
    <w:rsid w:val="007B0B41"/>
    <w:rsid w:val="007B1A72"/>
    <w:rsid w:val="007B23F1"/>
    <w:rsid w:val="007B296B"/>
    <w:rsid w:val="007B3778"/>
    <w:rsid w:val="007B38C8"/>
    <w:rsid w:val="007B4A2E"/>
    <w:rsid w:val="007B511E"/>
    <w:rsid w:val="007B6D50"/>
    <w:rsid w:val="007B798D"/>
    <w:rsid w:val="007C0E27"/>
    <w:rsid w:val="007C12C7"/>
    <w:rsid w:val="007C1603"/>
    <w:rsid w:val="007C2055"/>
    <w:rsid w:val="007C3AF3"/>
    <w:rsid w:val="007C3D67"/>
    <w:rsid w:val="007C44B6"/>
    <w:rsid w:val="007C474D"/>
    <w:rsid w:val="007C5D79"/>
    <w:rsid w:val="007C5E00"/>
    <w:rsid w:val="007C6ACE"/>
    <w:rsid w:val="007C7DD8"/>
    <w:rsid w:val="007D15DD"/>
    <w:rsid w:val="007D1AB2"/>
    <w:rsid w:val="007D3E77"/>
    <w:rsid w:val="007D42DF"/>
    <w:rsid w:val="007D44EE"/>
    <w:rsid w:val="007D48AA"/>
    <w:rsid w:val="007D4EDE"/>
    <w:rsid w:val="007D5A04"/>
    <w:rsid w:val="007D7459"/>
    <w:rsid w:val="007D7ACD"/>
    <w:rsid w:val="007E0C8B"/>
    <w:rsid w:val="007E1983"/>
    <w:rsid w:val="007E2EC3"/>
    <w:rsid w:val="007E42F3"/>
    <w:rsid w:val="007E4568"/>
    <w:rsid w:val="007E527F"/>
    <w:rsid w:val="007E6628"/>
    <w:rsid w:val="007E67A9"/>
    <w:rsid w:val="007E7370"/>
    <w:rsid w:val="007E791B"/>
    <w:rsid w:val="007F001E"/>
    <w:rsid w:val="007F02A9"/>
    <w:rsid w:val="007F099A"/>
    <w:rsid w:val="007F3150"/>
    <w:rsid w:val="007F36F1"/>
    <w:rsid w:val="007F6A5B"/>
    <w:rsid w:val="007F6CDD"/>
    <w:rsid w:val="007F71BD"/>
    <w:rsid w:val="00800B1E"/>
    <w:rsid w:val="00800E0C"/>
    <w:rsid w:val="00802D82"/>
    <w:rsid w:val="008044D8"/>
    <w:rsid w:val="00806BEE"/>
    <w:rsid w:val="00806F20"/>
    <w:rsid w:val="00807FD0"/>
    <w:rsid w:val="00810B1B"/>
    <w:rsid w:val="00810EA0"/>
    <w:rsid w:val="008114A0"/>
    <w:rsid w:val="00811FB6"/>
    <w:rsid w:val="0081371F"/>
    <w:rsid w:val="00813D2C"/>
    <w:rsid w:val="00814212"/>
    <w:rsid w:val="008143BD"/>
    <w:rsid w:val="00815876"/>
    <w:rsid w:val="00815B4C"/>
    <w:rsid w:val="00815FD7"/>
    <w:rsid w:val="00817922"/>
    <w:rsid w:val="00820087"/>
    <w:rsid w:val="00821918"/>
    <w:rsid w:val="0082515D"/>
    <w:rsid w:val="0082615B"/>
    <w:rsid w:val="0082691C"/>
    <w:rsid w:val="00827BD8"/>
    <w:rsid w:val="00830419"/>
    <w:rsid w:val="00830BC8"/>
    <w:rsid w:val="00830EE9"/>
    <w:rsid w:val="00831135"/>
    <w:rsid w:val="00831B2F"/>
    <w:rsid w:val="00833AA0"/>
    <w:rsid w:val="00833B8E"/>
    <w:rsid w:val="008355CD"/>
    <w:rsid w:val="00836B5C"/>
    <w:rsid w:val="00836BB7"/>
    <w:rsid w:val="00837C32"/>
    <w:rsid w:val="00844178"/>
    <w:rsid w:val="008443FA"/>
    <w:rsid w:val="00844C47"/>
    <w:rsid w:val="00845604"/>
    <w:rsid w:val="00846911"/>
    <w:rsid w:val="0084708D"/>
    <w:rsid w:val="00847138"/>
    <w:rsid w:val="0084774E"/>
    <w:rsid w:val="0084780C"/>
    <w:rsid w:val="00847CC2"/>
    <w:rsid w:val="008500CF"/>
    <w:rsid w:val="00850A70"/>
    <w:rsid w:val="008522C9"/>
    <w:rsid w:val="00852CBD"/>
    <w:rsid w:val="00853B73"/>
    <w:rsid w:val="008540DA"/>
    <w:rsid w:val="0085601B"/>
    <w:rsid w:val="0085634E"/>
    <w:rsid w:val="0085662A"/>
    <w:rsid w:val="00860C4E"/>
    <w:rsid w:val="00861B71"/>
    <w:rsid w:val="00862A56"/>
    <w:rsid w:val="00862AF6"/>
    <w:rsid w:val="00863C4D"/>
    <w:rsid w:val="008645C2"/>
    <w:rsid w:val="00864B1A"/>
    <w:rsid w:val="00864C44"/>
    <w:rsid w:val="008671F6"/>
    <w:rsid w:val="008707B8"/>
    <w:rsid w:val="0087100B"/>
    <w:rsid w:val="00871331"/>
    <w:rsid w:val="00871FA8"/>
    <w:rsid w:val="0087263C"/>
    <w:rsid w:val="008729A6"/>
    <w:rsid w:val="008748B0"/>
    <w:rsid w:val="00874A03"/>
    <w:rsid w:val="00875675"/>
    <w:rsid w:val="008762DC"/>
    <w:rsid w:val="008773AA"/>
    <w:rsid w:val="00882368"/>
    <w:rsid w:val="0088562C"/>
    <w:rsid w:val="00885B90"/>
    <w:rsid w:val="00887F01"/>
    <w:rsid w:val="00890CBD"/>
    <w:rsid w:val="00892899"/>
    <w:rsid w:val="008A12A5"/>
    <w:rsid w:val="008A176C"/>
    <w:rsid w:val="008A3215"/>
    <w:rsid w:val="008A379D"/>
    <w:rsid w:val="008A388E"/>
    <w:rsid w:val="008A4CCC"/>
    <w:rsid w:val="008A6917"/>
    <w:rsid w:val="008A7825"/>
    <w:rsid w:val="008B2485"/>
    <w:rsid w:val="008B3D82"/>
    <w:rsid w:val="008B4A21"/>
    <w:rsid w:val="008B4B6C"/>
    <w:rsid w:val="008B52EE"/>
    <w:rsid w:val="008B6985"/>
    <w:rsid w:val="008B6ED7"/>
    <w:rsid w:val="008B7706"/>
    <w:rsid w:val="008B7784"/>
    <w:rsid w:val="008B7EC8"/>
    <w:rsid w:val="008C09C0"/>
    <w:rsid w:val="008C0AFB"/>
    <w:rsid w:val="008C0B02"/>
    <w:rsid w:val="008C1BCD"/>
    <w:rsid w:val="008C3549"/>
    <w:rsid w:val="008C418F"/>
    <w:rsid w:val="008C447F"/>
    <w:rsid w:val="008C47FE"/>
    <w:rsid w:val="008C5619"/>
    <w:rsid w:val="008C660A"/>
    <w:rsid w:val="008C6F15"/>
    <w:rsid w:val="008C7E77"/>
    <w:rsid w:val="008D173D"/>
    <w:rsid w:val="008D1ECA"/>
    <w:rsid w:val="008D3501"/>
    <w:rsid w:val="008D5342"/>
    <w:rsid w:val="008D57EE"/>
    <w:rsid w:val="008D6178"/>
    <w:rsid w:val="008D680C"/>
    <w:rsid w:val="008D68C1"/>
    <w:rsid w:val="008D6D11"/>
    <w:rsid w:val="008E22AD"/>
    <w:rsid w:val="008E2E18"/>
    <w:rsid w:val="008E3AC4"/>
    <w:rsid w:val="008E4CB3"/>
    <w:rsid w:val="008E4D24"/>
    <w:rsid w:val="008E561E"/>
    <w:rsid w:val="008E6778"/>
    <w:rsid w:val="008E6C7E"/>
    <w:rsid w:val="008E7E53"/>
    <w:rsid w:val="008F1294"/>
    <w:rsid w:val="008F1B9E"/>
    <w:rsid w:val="008F1E3E"/>
    <w:rsid w:val="008F3197"/>
    <w:rsid w:val="008F517F"/>
    <w:rsid w:val="008F55E7"/>
    <w:rsid w:val="008F7C04"/>
    <w:rsid w:val="00902765"/>
    <w:rsid w:val="00904495"/>
    <w:rsid w:val="009063A1"/>
    <w:rsid w:val="009066B4"/>
    <w:rsid w:val="00907BEE"/>
    <w:rsid w:val="00907FA9"/>
    <w:rsid w:val="0091121A"/>
    <w:rsid w:val="00911D27"/>
    <w:rsid w:val="00912874"/>
    <w:rsid w:val="009136B5"/>
    <w:rsid w:val="009158B0"/>
    <w:rsid w:val="00917415"/>
    <w:rsid w:val="0091791C"/>
    <w:rsid w:val="00920D98"/>
    <w:rsid w:val="009215B0"/>
    <w:rsid w:val="009222E6"/>
    <w:rsid w:val="00922ABA"/>
    <w:rsid w:val="00922E79"/>
    <w:rsid w:val="00923210"/>
    <w:rsid w:val="009240B1"/>
    <w:rsid w:val="00925251"/>
    <w:rsid w:val="00925C50"/>
    <w:rsid w:val="009267AA"/>
    <w:rsid w:val="009270CF"/>
    <w:rsid w:val="0092783E"/>
    <w:rsid w:val="0093407C"/>
    <w:rsid w:val="00934F92"/>
    <w:rsid w:val="009350CB"/>
    <w:rsid w:val="00937F7D"/>
    <w:rsid w:val="009408C3"/>
    <w:rsid w:val="009421EF"/>
    <w:rsid w:val="00942A93"/>
    <w:rsid w:val="0094365F"/>
    <w:rsid w:val="00947639"/>
    <w:rsid w:val="00947946"/>
    <w:rsid w:val="00947BEF"/>
    <w:rsid w:val="00950B77"/>
    <w:rsid w:val="00953013"/>
    <w:rsid w:val="00953F0D"/>
    <w:rsid w:val="009544B3"/>
    <w:rsid w:val="00954D7E"/>
    <w:rsid w:val="00954DE5"/>
    <w:rsid w:val="00955172"/>
    <w:rsid w:val="00956853"/>
    <w:rsid w:val="00957049"/>
    <w:rsid w:val="00957693"/>
    <w:rsid w:val="00957980"/>
    <w:rsid w:val="00960C3D"/>
    <w:rsid w:val="00960D6A"/>
    <w:rsid w:val="00961109"/>
    <w:rsid w:val="0096230D"/>
    <w:rsid w:val="00962710"/>
    <w:rsid w:val="00964DFC"/>
    <w:rsid w:val="009658F2"/>
    <w:rsid w:val="00965A62"/>
    <w:rsid w:val="00966A60"/>
    <w:rsid w:val="00966D76"/>
    <w:rsid w:val="00972B07"/>
    <w:rsid w:val="00974191"/>
    <w:rsid w:val="00974BC7"/>
    <w:rsid w:val="00980A21"/>
    <w:rsid w:val="009811C2"/>
    <w:rsid w:val="00981F1B"/>
    <w:rsid w:val="00982BD2"/>
    <w:rsid w:val="00983BAA"/>
    <w:rsid w:val="00984C8D"/>
    <w:rsid w:val="009854D1"/>
    <w:rsid w:val="0098616A"/>
    <w:rsid w:val="00986579"/>
    <w:rsid w:val="00986D81"/>
    <w:rsid w:val="0098708A"/>
    <w:rsid w:val="00990FB5"/>
    <w:rsid w:val="00990FE1"/>
    <w:rsid w:val="00992586"/>
    <w:rsid w:val="00994987"/>
    <w:rsid w:val="00997982"/>
    <w:rsid w:val="009A2D2B"/>
    <w:rsid w:val="009A38BC"/>
    <w:rsid w:val="009A53DC"/>
    <w:rsid w:val="009A62B8"/>
    <w:rsid w:val="009A715F"/>
    <w:rsid w:val="009A798F"/>
    <w:rsid w:val="009B1FF2"/>
    <w:rsid w:val="009B3E32"/>
    <w:rsid w:val="009B4CB9"/>
    <w:rsid w:val="009B551A"/>
    <w:rsid w:val="009B5672"/>
    <w:rsid w:val="009B5739"/>
    <w:rsid w:val="009B5FCF"/>
    <w:rsid w:val="009C07BD"/>
    <w:rsid w:val="009C20F3"/>
    <w:rsid w:val="009C3252"/>
    <w:rsid w:val="009C4B55"/>
    <w:rsid w:val="009C5EE5"/>
    <w:rsid w:val="009C6A17"/>
    <w:rsid w:val="009D25DC"/>
    <w:rsid w:val="009D26F7"/>
    <w:rsid w:val="009D304B"/>
    <w:rsid w:val="009D3DF5"/>
    <w:rsid w:val="009D40B9"/>
    <w:rsid w:val="009D6DB0"/>
    <w:rsid w:val="009D71D6"/>
    <w:rsid w:val="009D7238"/>
    <w:rsid w:val="009E12FF"/>
    <w:rsid w:val="009E13B9"/>
    <w:rsid w:val="009E26A8"/>
    <w:rsid w:val="009E30DA"/>
    <w:rsid w:val="009E30EC"/>
    <w:rsid w:val="009E3409"/>
    <w:rsid w:val="009E514A"/>
    <w:rsid w:val="009E5D6B"/>
    <w:rsid w:val="009E5FF4"/>
    <w:rsid w:val="009E6DC6"/>
    <w:rsid w:val="009E75B2"/>
    <w:rsid w:val="009E7B5F"/>
    <w:rsid w:val="009F0269"/>
    <w:rsid w:val="009F073F"/>
    <w:rsid w:val="009F0908"/>
    <w:rsid w:val="009F1C97"/>
    <w:rsid w:val="009F203E"/>
    <w:rsid w:val="009F299B"/>
    <w:rsid w:val="009F318B"/>
    <w:rsid w:val="009F336F"/>
    <w:rsid w:val="009F4771"/>
    <w:rsid w:val="009F7EDB"/>
    <w:rsid w:val="00A0028C"/>
    <w:rsid w:val="00A01526"/>
    <w:rsid w:val="00A02A42"/>
    <w:rsid w:val="00A02ED6"/>
    <w:rsid w:val="00A0353C"/>
    <w:rsid w:val="00A05CE7"/>
    <w:rsid w:val="00A06D28"/>
    <w:rsid w:val="00A10290"/>
    <w:rsid w:val="00A107DB"/>
    <w:rsid w:val="00A10906"/>
    <w:rsid w:val="00A1296C"/>
    <w:rsid w:val="00A129BE"/>
    <w:rsid w:val="00A130E4"/>
    <w:rsid w:val="00A13282"/>
    <w:rsid w:val="00A13F47"/>
    <w:rsid w:val="00A13F5D"/>
    <w:rsid w:val="00A141F0"/>
    <w:rsid w:val="00A14C8B"/>
    <w:rsid w:val="00A14E93"/>
    <w:rsid w:val="00A15636"/>
    <w:rsid w:val="00A169B3"/>
    <w:rsid w:val="00A16FCB"/>
    <w:rsid w:val="00A1788A"/>
    <w:rsid w:val="00A17E5C"/>
    <w:rsid w:val="00A20E86"/>
    <w:rsid w:val="00A21706"/>
    <w:rsid w:val="00A220E7"/>
    <w:rsid w:val="00A22164"/>
    <w:rsid w:val="00A222FC"/>
    <w:rsid w:val="00A24D05"/>
    <w:rsid w:val="00A25724"/>
    <w:rsid w:val="00A25BF9"/>
    <w:rsid w:val="00A26070"/>
    <w:rsid w:val="00A26281"/>
    <w:rsid w:val="00A275DA"/>
    <w:rsid w:val="00A30E69"/>
    <w:rsid w:val="00A31375"/>
    <w:rsid w:val="00A314A9"/>
    <w:rsid w:val="00A322E1"/>
    <w:rsid w:val="00A33086"/>
    <w:rsid w:val="00A33A2D"/>
    <w:rsid w:val="00A34794"/>
    <w:rsid w:val="00A360DF"/>
    <w:rsid w:val="00A36B0E"/>
    <w:rsid w:val="00A40317"/>
    <w:rsid w:val="00A40A85"/>
    <w:rsid w:val="00A40D20"/>
    <w:rsid w:val="00A4182C"/>
    <w:rsid w:val="00A42421"/>
    <w:rsid w:val="00A42574"/>
    <w:rsid w:val="00A42B51"/>
    <w:rsid w:val="00A42D47"/>
    <w:rsid w:val="00A44910"/>
    <w:rsid w:val="00A45E1F"/>
    <w:rsid w:val="00A4711A"/>
    <w:rsid w:val="00A50DCC"/>
    <w:rsid w:val="00A51424"/>
    <w:rsid w:val="00A515B3"/>
    <w:rsid w:val="00A520B2"/>
    <w:rsid w:val="00A52DD0"/>
    <w:rsid w:val="00A53650"/>
    <w:rsid w:val="00A53A7C"/>
    <w:rsid w:val="00A54534"/>
    <w:rsid w:val="00A54ABA"/>
    <w:rsid w:val="00A54B85"/>
    <w:rsid w:val="00A5605F"/>
    <w:rsid w:val="00A56851"/>
    <w:rsid w:val="00A60011"/>
    <w:rsid w:val="00A6034C"/>
    <w:rsid w:val="00A60B7B"/>
    <w:rsid w:val="00A6216A"/>
    <w:rsid w:val="00A629F9"/>
    <w:rsid w:val="00A63BB8"/>
    <w:rsid w:val="00A64AB4"/>
    <w:rsid w:val="00A64B52"/>
    <w:rsid w:val="00A652D3"/>
    <w:rsid w:val="00A65CF2"/>
    <w:rsid w:val="00A65E9B"/>
    <w:rsid w:val="00A6636C"/>
    <w:rsid w:val="00A6639A"/>
    <w:rsid w:val="00A6783C"/>
    <w:rsid w:val="00A67D97"/>
    <w:rsid w:val="00A7033F"/>
    <w:rsid w:val="00A72B42"/>
    <w:rsid w:val="00A74488"/>
    <w:rsid w:val="00A744C5"/>
    <w:rsid w:val="00A74A2B"/>
    <w:rsid w:val="00A75558"/>
    <w:rsid w:val="00A7615A"/>
    <w:rsid w:val="00A76487"/>
    <w:rsid w:val="00A77E29"/>
    <w:rsid w:val="00A81552"/>
    <w:rsid w:val="00A81A66"/>
    <w:rsid w:val="00A82FB4"/>
    <w:rsid w:val="00A84BA1"/>
    <w:rsid w:val="00A865B5"/>
    <w:rsid w:val="00A87F98"/>
    <w:rsid w:val="00A90323"/>
    <w:rsid w:val="00A90FC4"/>
    <w:rsid w:val="00A91076"/>
    <w:rsid w:val="00A91BD1"/>
    <w:rsid w:val="00A92081"/>
    <w:rsid w:val="00A9552C"/>
    <w:rsid w:val="00A95E29"/>
    <w:rsid w:val="00A96A8D"/>
    <w:rsid w:val="00A96D85"/>
    <w:rsid w:val="00A97963"/>
    <w:rsid w:val="00AA0218"/>
    <w:rsid w:val="00AA11B9"/>
    <w:rsid w:val="00AA151C"/>
    <w:rsid w:val="00AA1F23"/>
    <w:rsid w:val="00AA262C"/>
    <w:rsid w:val="00AA5F6B"/>
    <w:rsid w:val="00AA65A7"/>
    <w:rsid w:val="00AA6DD0"/>
    <w:rsid w:val="00AB08FE"/>
    <w:rsid w:val="00AB4B0E"/>
    <w:rsid w:val="00AB6CFA"/>
    <w:rsid w:val="00AB77D5"/>
    <w:rsid w:val="00AB7883"/>
    <w:rsid w:val="00AC034C"/>
    <w:rsid w:val="00AC1BA0"/>
    <w:rsid w:val="00AC1BE4"/>
    <w:rsid w:val="00AC2F71"/>
    <w:rsid w:val="00AC308D"/>
    <w:rsid w:val="00AC30E6"/>
    <w:rsid w:val="00AC3407"/>
    <w:rsid w:val="00AC3707"/>
    <w:rsid w:val="00AC5A60"/>
    <w:rsid w:val="00AC78CD"/>
    <w:rsid w:val="00AC7E03"/>
    <w:rsid w:val="00AD02A7"/>
    <w:rsid w:val="00AD0728"/>
    <w:rsid w:val="00AD1D86"/>
    <w:rsid w:val="00AD34AB"/>
    <w:rsid w:val="00AD3F24"/>
    <w:rsid w:val="00AD4700"/>
    <w:rsid w:val="00AD4858"/>
    <w:rsid w:val="00AD4C52"/>
    <w:rsid w:val="00AD6670"/>
    <w:rsid w:val="00AD74C7"/>
    <w:rsid w:val="00AD7B2C"/>
    <w:rsid w:val="00AE0B14"/>
    <w:rsid w:val="00AE2129"/>
    <w:rsid w:val="00AE214E"/>
    <w:rsid w:val="00AE2437"/>
    <w:rsid w:val="00AE62D2"/>
    <w:rsid w:val="00AE6D48"/>
    <w:rsid w:val="00AE760D"/>
    <w:rsid w:val="00AF0B40"/>
    <w:rsid w:val="00AF1163"/>
    <w:rsid w:val="00AF1807"/>
    <w:rsid w:val="00AF2568"/>
    <w:rsid w:val="00AF2F85"/>
    <w:rsid w:val="00AF3282"/>
    <w:rsid w:val="00AF3A6D"/>
    <w:rsid w:val="00AF4583"/>
    <w:rsid w:val="00AF4AB5"/>
    <w:rsid w:val="00AF4FB8"/>
    <w:rsid w:val="00AF5FEA"/>
    <w:rsid w:val="00AF6BC8"/>
    <w:rsid w:val="00AF7ADA"/>
    <w:rsid w:val="00B00344"/>
    <w:rsid w:val="00B0090D"/>
    <w:rsid w:val="00B00D72"/>
    <w:rsid w:val="00B01F4F"/>
    <w:rsid w:val="00B02212"/>
    <w:rsid w:val="00B0279B"/>
    <w:rsid w:val="00B02EA9"/>
    <w:rsid w:val="00B031AC"/>
    <w:rsid w:val="00B044CC"/>
    <w:rsid w:val="00B04918"/>
    <w:rsid w:val="00B0515F"/>
    <w:rsid w:val="00B119E8"/>
    <w:rsid w:val="00B11FDF"/>
    <w:rsid w:val="00B12B57"/>
    <w:rsid w:val="00B14690"/>
    <w:rsid w:val="00B14EFE"/>
    <w:rsid w:val="00B155A6"/>
    <w:rsid w:val="00B15A35"/>
    <w:rsid w:val="00B15C9D"/>
    <w:rsid w:val="00B206EA"/>
    <w:rsid w:val="00B20B67"/>
    <w:rsid w:val="00B21369"/>
    <w:rsid w:val="00B217CE"/>
    <w:rsid w:val="00B22B63"/>
    <w:rsid w:val="00B23950"/>
    <w:rsid w:val="00B23C63"/>
    <w:rsid w:val="00B241E0"/>
    <w:rsid w:val="00B244D4"/>
    <w:rsid w:val="00B255C4"/>
    <w:rsid w:val="00B26895"/>
    <w:rsid w:val="00B26BD2"/>
    <w:rsid w:val="00B30FBA"/>
    <w:rsid w:val="00B31818"/>
    <w:rsid w:val="00B31D5C"/>
    <w:rsid w:val="00B329F3"/>
    <w:rsid w:val="00B32A98"/>
    <w:rsid w:val="00B34642"/>
    <w:rsid w:val="00B34BB6"/>
    <w:rsid w:val="00B35AE3"/>
    <w:rsid w:val="00B3623C"/>
    <w:rsid w:val="00B36808"/>
    <w:rsid w:val="00B368E2"/>
    <w:rsid w:val="00B37209"/>
    <w:rsid w:val="00B37A31"/>
    <w:rsid w:val="00B40DEB"/>
    <w:rsid w:val="00B41764"/>
    <w:rsid w:val="00B41BA1"/>
    <w:rsid w:val="00B41CB4"/>
    <w:rsid w:val="00B41E48"/>
    <w:rsid w:val="00B423C4"/>
    <w:rsid w:val="00B43027"/>
    <w:rsid w:val="00B43050"/>
    <w:rsid w:val="00B43E52"/>
    <w:rsid w:val="00B44042"/>
    <w:rsid w:val="00B449DC"/>
    <w:rsid w:val="00B455CE"/>
    <w:rsid w:val="00B46F77"/>
    <w:rsid w:val="00B47234"/>
    <w:rsid w:val="00B4736A"/>
    <w:rsid w:val="00B504E7"/>
    <w:rsid w:val="00B508D3"/>
    <w:rsid w:val="00B5198A"/>
    <w:rsid w:val="00B528F8"/>
    <w:rsid w:val="00B52969"/>
    <w:rsid w:val="00B52FCE"/>
    <w:rsid w:val="00B530E5"/>
    <w:rsid w:val="00B537B6"/>
    <w:rsid w:val="00B54DE0"/>
    <w:rsid w:val="00B55221"/>
    <w:rsid w:val="00B55382"/>
    <w:rsid w:val="00B5562D"/>
    <w:rsid w:val="00B558C8"/>
    <w:rsid w:val="00B5649E"/>
    <w:rsid w:val="00B56C23"/>
    <w:rsid w:val="00B56C44"/>
    <w:rsid w:val="00B56D30"/>
    <w:rsid w:val="00B607E5"/>
    <w:rsid w:val="00B61994"/>
    <w:rsid w:val="00B62838"/>
    <w:rsid w:val="00B6287E"/>
    <w:rsid w:val="00B62E6E"/>
    <w:rsid w:val="00B64407"/>
    <w:rsid w:val="00B644EA"/>
    <w:rsid w:val="00B64C09"/>
    <w:rsid w:val="00B654B4"/>
    <w:rsid w:val="00B65709"/>
    <w:rsid w:val="00B6685C"/>
    <w:rsid w:val="00B677D0"/>
    <w:rsid w:val="00B71000"/>
    <w:rsid w:val="00B71268"/>
    <w:rsid w:val="00B713C2"/>
    <w:rsid w:val="00B727AF"/>
    <w:rsid w:val="00B73CA3"/>
    <w:rsid w:val="00B74133"/>
    <w:rsid w:val="00B742D9"/>
    <w:rsid w:val="00B743A5"/>
    <w:rsid w:val="00B74E08"/>
    <w:rsid w:val="00B753BB"/>
    <w:rsid w:val="00B75BC3"/>
    <w:rsid w:val="00B77E15"/>
    <w:rsid w:val="00B77E2C"/>
    <w:rsid w:val="00B812FF"/>
    <w:rsid w:val="00B81CB4"/>
    <w:rsid w:val="00B82CA5"/>
    <w:rsid w:val="00B83946"/>
    <w:rsid w:val="00B85569"/>
    <w:rsid w:val="00B85A59"/>
    <w:rsid w:val="00B85CDE"/>
    <w:rsid w:val="00B85D66"/>
    <w:rsid w:val="00B867B8"/>
    <w:rsid w:val="00B90809"/>
    <w:rsid w:val="00B90D83"/>
    <w:rsid w:val="00B911F0"/>
    <w:rsid w:val="00B92ABE"/>
    <w:rsid w:val="00B93511"/>
    <w:rsid w:val="00B9467D"/>
    <w:rsid w:val="00B9542D"/>
    <w:rsid w:val="00B962E6"/>
    <w:rsid w:val="00B96522"/>
    <w:rsid w:val="00B97302"/>
    <w:rsid w:val="00B97D1D"/>
    <w:rsid w:val="00BA03E3"/>
    <w:rsid w:val="00BA0931"/>
    <w:rsid w:val="00BA16A6"/>
    <w:rsid w:val="00BA1DBD"/>
    <w:rsid w:val="00BA2214"/>
    <w:rsid w:val="00BA280D"/>
    <w:rsid w:val="00BA43B5"/>
    <w:rsid w:val="00BA4E26"/>
    <w:rsid w:val="00BA55E1"/>
    <w:rsid w:val="00BA6F5B"/>
    <w:rsid w:val="00BA7C62"/>
    <w:rsid w:val="00BB03DF"/>
    <w:rsid w:val="00BB2312"/>
    <w:rsid w:val="00BB2DD6"/>
    <w:rsid w:val="00BB3D68"/>
    <w:rsid w:val="00BB6B8E"/>
    <w:rsid w:val="00BC4F8F"/>
    <w:rsid w:val="00BC554C"/>
    <w:rsid w:val="00BC5AC9"/>
    <w:rsid w:val="00BC618B"/>
    <w:rsid w:val="00BC69A4"/>
    <w:rsid w:val="00BD0A64"/>
    <w:rsid w:val="00BD0FFE"/>
    <w:rsid w:val="00BD1624"/>
    <w:rsid w:val="00BD47C4"/>
    <w:rsid w:val="00BE0116"/>
    <w:rsid w:val="00BE1C2A"/>
    <w:rsid w:val="00BE256F"/>
    <w:rsid w:val="00BE3872"/>
    <w:rsid w:val="00BE434D"/>
    <w:rsid w:val="00BE6434"/>
    <w:rsid w:val="00BE6A14"/>
    <w:rsid w:val="00BE6F6B"/>
    <w:rsid w:val="00BF00F6"/>
    <w:rsid w:val="00BF0E6D"/>
    <w:rsid w:val="00BF0FFE"/>
    <w:rsid w:val="00BF4D6A"/>
    <w:rsid w:val="00BF553C"/>
    <w:rsid w:val="00C02206"/>
    <w:rsid w:val="00C034AE"/>
    <w:rsid w:val="00C0412A"/>
    <w:rsid w:val="00C044C7"/>
    <w:rsid w:val="00C05160"/>
    <w:rsid w:val="00C0662E"/>
    <w:rsid w:val="00C10737"/>
    <w:rsid w:val="00C10B7A"/>
    <w:rsid w:val="00C10C16"/>
    <w:rsid w:val="00C10EA7"/>
    <w:rsid w:val="00C111A3"/>
    <w:rsid w:val="00C11A18"/>
    <w:rsid w:val="00C1381D"/>
    <w:rsid w:val="00C144C0"/>
    <w:rsid w:val="00C1563E"/>
    <w:rsid w:val="00C15D42"/>
    <w:rsid w:val="00C16F20"/>
    <w:rsid w:val="00C17ACA"/>
    <w:rsid w:val="00C2267D"/>
    <w:rsid w:val="00C22F0B"/>
    <w:rsid w:val="00C2399C"/>
    <w:rsid w:val="00C243CB"/>
    <w:rsid w:val="00C25F9F"/>
    <w:rsid w:val="00C2668B"/>
    <w:rsid w:val="00C26BBF"/>
    <w:rsid w:val="00C31510"/>
    <w:rsid w:val="00C329D1"/>
    <w:rsid w:val="00C3309A"/>
    <w:rsid w:val="00C33A24"/>
    <w:rsid w:val="00C33FE3"/>
    <w:rsid w:val="00C34448"/>
    <w:rsid w:val="00C34EBD"/>
    <w:rsid w:val="00C3510F"/>
    <w:rsid w:val="00C3530D"/>
    <w:rsid w:val="00C366C3"/>
    <w:rsid w:val="00C36F54"/>
    <w:rsid w:val="00C3707A"/>
    <w:rsid w:val="00C37B89"/>
    <w:rsid w:val="00C37E07"/>
    <w:rsid w:val="00C4056E"/>
    <w:rsid w:val="00C40DA9"/>
    <w:rsid w:val="00C4133B"/>
    <w:rsid w:val="00C42964"/>
    <w:rsid w:val="00C43572"/>
    <w:rsid w:val="00C4462D"/>
    <w:rsid w:val="00C45268"/>
    <w:rsid w:val="00C474D6"/>
    <w:rsid w:val="00C47624"/>
    <w:rsid w:val="00C5100C"/>
    <w:rsid w:val="00C51515"/>
    <w:rsid w:val="00C51817"/>
    <w:rsid w:val="00C51B0B"/>
    <w:rsid w:val="00C529CB"/>
    <w:rsid w:val="00C52BCB"/>
    <w:rsid w:val="00C53F78"/>
    <w:rsid w:val="00C548D6"/>
    <w:rsid w:val="00C549F7"/>
    <w:rsid w:val="00C564A9"/>
    <w:rsid w:val="00C5758A"/>
    <w:rsid w:val="00C60378"/>
    <w:rsid w:val="00C616F7"/>
    <w:rsid w:val="00C61A1D"/>
    <w:rsid w:val="00C61E6F"/>
    <w:rsid w:val="00C6285B"/>
    <w:rsid w:val="00C62E24"/>
    <w:rsid w:val="00C64164"/>
    <w:rsid w:val="00C643C3"/>
    <w:rsid w:val="00C6492B"/>
    <w:rsid w:val="00C64C19"/>
    <w:rsid w:val="00C65BFD"/>
    <w:rsid w:val="00C6617D"/>
    <w:rsid w:val="00C6723F"/>
    <w:rsid w:val="00C67413"/>
    <w:rsid w:val="00C67510"/>
    <w:rsid w:val="00C7015F"/>
    <w:rsid w:val="00C7023D"/>
    <w:rsid w:val="00C70658"/>
    <w:rsid w:val="00C712A3"/>
    <w:rsid w:val="00C71788"/>
    <w:rsid w:val="00C73302"/>
    <w:rsid w:val="00C74BEC"/>
    <w:rsid w:val="00C76045"/>
    <w:rsid w:val="00C7685B"/>
    <w:rsid w:val="00C76CB8"/>
    <w:rsid w:val="00C81BE4"/>
    <w:rsid w:val="00C820AD"/>
    <w:rsid w:val="00C821FE"/>
    <w:rsid w:val="00C82443"/>
    <w:rsid w:val="00C8477A"/>
    <w:rsid w:val="00C84CBE"/>
    <w:rsid w:val="00C85858"/>
    <w:rsid w:val="00C86E5F"/>
    <w:rsid w:val="00C91A8F"/>
    <w:rsid w:val="00C92B99"/>
    <w:rsid w:val="00C92F1D"/>
    <w:rsid w:val="00C931D5"/>
    <w:rsid w:val="00C94324"/>
    <w:rsid w:val="00C94C4A"/>
    <w:rsid w:val="00C95E08"/>
    <w:rsid w:val="00C968B5"/>
    <w:rsid w:val="00C9695F"/>
    <w:rsid w:val="00C97C8A"/>
    <w:rsid w:val="00CA0066"/>
    <w:rsid w:val="00CA1C55"/>
    <w:rsid w:val="00CA4255"/>
    <w:rsid w:val="00CA488B"/>
    <w:rsid w:val="00CA48A3"/>
    <w:rsid w:val="00CA5A8B"/>
    <w:rsid w:val="00CA6377"/>
    <w:rsid w:val="00CA6384"/>
    <w:rsid w:val="00CB0788"/>
    <w:rsid w:val="00CB187F"/>
    <w:rsid w:val="00CB1CCA"/>
    <w:rsid w:val="00CB1DE2"/>
    <w:rsid w:val="00CB5F7D"/>
    <w:rsid w:val="00CB65C9"/>
    <w:rsid w:val="00CB730C"/>
    <w:rsid w:val="00CC2036"/>
    <w:rsid w:val="00CC3C21"/>
    <w:rsid w:val="00CC4F4A"/>
    <w:rsid w:val="00CC5C1D"/>
    <w:rsid w:val="00CC5C3B"/>
    <w:rsid w:val="00CC63DE"/>
    <w:rsid w:val="00CC6894"/>
    <w:rsid w:val="00CC6FF6"/>
    <w:rsid w:val="00CD02D6"/>
    <w:rsid w:val="00CD0395"/>
    <w:rsid w:val="00CD0513"/>
    <w:rsid w:val="00CD05B1"/>
    <w:rsid w:val="00CD2625"/>
    <w:rsid w:val="00CD2B11"/>
    <w:rsid w:val="00CD3F83"/>
    <w:rsid w:val="00CD47BC"/>
    <w:rsid w:val="00CD5503"/>
    <w:rsid w:val="00CD659F"/>
    <w:rsid w:val="00CD675F"/>
    <w:rsid w:val="00CD77F4"/>
    <w:rsid w:val="00CE0059"/>
    <w:rsid w:val="00CE02EE"/>
    <w:rsid w:val="00CE0D4A"/>
    <w:rsid w:val="00CE0F43"/>
    <w:rsid w:val="00CE2617"/>
    <w:rsid w:val="00CE2F58"/>
    <w:rsid w:val="00CE30C7"/>
    <w:rsid w:val="00CE3441"/>
    <w:rsid w:val="00CE6FED"/>
    <w:rsid w:val="00CE72B3"/>
    <w:rsid w:val="00CE7505"/>
    <w:rsid w:val="00CE7C11"/>
    <w:rsid w:val="00CF1163"/>
    <w:rsid w:val="00CF1E7F"/>
    <w:rsid w:val="00CF2702"/>
    <w:rsid w:val="00CF292D"/>
    <w:rsid w:val="00CF2E5C"/>
    <w:rsid w:val="00CF3599"/>
    <w:rsid w:val="00CF4392"/>
    <w:rsid w:val="00CF496B"/>
    <w:rsid w:val="00CF52E2"/>
    <w:rsid w:val="00CF5E84"/>
    <w:rsid w:val="00CF6EE2"/>
    <w:rsid w:val="00CF7071"/>
    <w:rsid w:val="00CF7B50"/>
    <w:rsid w:val="00D01D84"/>
    <w:rsid w:val="00D02284"/>
    <w:rsid w:val="00D06E22"/>
    <w:rsid w:val="00D1001D"/>
    <w:rsid w:val="00D102E2"/>
    <w:rsid w:val="00D1173F"/>
    <w:rsid w:val="00D1185F"/>
    <w:rsid w:val="00D11D61"/>
    <w:rsid w:val="00D1387D"/>
    <w:rsid w:val="00D13EF5"/>
    <w:rsid w:val="00D16B31"/>
    <w:rsid w:val="00D16C85"/>
    <w:rsid w:val="00D171AB"/>
    <w:rsid w:val="00D17799"/>
    <w:rsid w:val="00D17E91"/>
    <w:rsid w:val="00D2015B"/>
    <w:rsid w:val="00D2091A"/>
    <w:rsid w:val="00D226BC"/>
    <w:rsid w:val="00D2275F"/>
    <w:rsid w:val="00D25809"/>
    <w:rsid w:val="00D25D4A"/>
    <w:rsid w:val="00D26709"/>
    <w:rsid w:val="00D302CA"/>
    <w:rsid w:val="00D34F79"/>
    <w:rsid w:val="00D351F8"/>
    <w:rsid w:val="00D40B46"/>
    <w:rsid w:val="00D41C1D"/>
    <w:rsid w:val="00D43842"/>
    <w:rsid w:val="00D440AC"/>
    <w:rsid w:val="00D45F02"/>
    <w:rsid w:val="00D472D5"/>
    <w:rsid w:val="00D50B1C"/>
    <w:rsid w:val="00D52495"/>
    <w:rsid w:val="00D52E32"/>
    <w:rsid w:val="00D53D5C"/>
    <w:rsid w:val="00D5475C"/>
    <w:rsid w:val="00D5602F"/>
    <w:rsid w:val="00D604EC"/>
    <w:rsid w:val="00D615D4"/>
    <w:rsid w:val="00D6197D"/>
    <w:rsid w:val="00D61B9D"/>
    <w:rsid w:val="00D6218F"/>
    <w:rsid w:val="00D63D48"/>
    <w:rsid w:val="00D63FE1"/>
    <w:rsid w:val="00D64C67"/>
    <w:rsid w:val="00D665CC"/>
    <w:rsid w:val="00D67ABC"/>
    <w:rsid w:val="00D70591"/>
    <w:rsid w:val="00D70E64"/>
    <w:rsid w:val="00D71C28"/>
    <w:rsid w:val="00D73223"/>
    <w:rsid w:val="00D73642"/>
    <w:rsid w:val="00D736DF"/>
    <w:rsid w:val="00D74426"/>
    <w:rsid w:val="00D74D30"/>
    <w:rsid w:val="00D755D9"/>
    <w:rsid w:val="00D762D2"/>
    <w:rsid w:val="00D77B59"/>
    <w:rsid w:val="00D77C9D"/>
    <w:rsid w:val="00D815A2"/>
    <w:rsid w:val="00D81BF3"/>
    <w:rsid w:val="00D828CE"/>
    <w:rsid w:val="00D83117"/>
    <w:rsid w:val="00D84013"/>
    <w:rsid w:val="00D851F9"/>
    <w:rsid w:val="00D85B77"/>
    <w:rsid w:val="00D874AA"/>
    <w:rsid w:val="00D87AB8"/>
    <w:rsid w:val="00D90BE3"/>
    <w:rsid w:val="00D91839"/>
    <w:rsid w:val="00D921A3"/>
    <w:rsid w:val="00D92A97"/>
    <w:rsid w:val="00D92B99"/>
    <w:rsid w:val="00D92CC0"/>
    <w:rsid w:val="00D93AE3"/>
    <w:rsid w:val="00D9435B"/>
    <w:rsid w:val="00D96459"/>
    <w:rsid w:val="00D96843"/>
    <w:rsid w:val="00D970A4"/>
    <w:rsid w:val="00DA06D1"/>
    <w:rsid w:val="00DA0E89"/>
    <w:rsid w:val="00DA153B"/>
    <w:rsid w:val="00DA189D"/>
    <w:rsid w:val="00DA332F"/>
    <w:rsid w:val="00DA487C"/>
    <w:rsid w:val="00DA5340"/>
    <w:rsid w:val="00DA57A7"/>
    <w:rsid w:val="00DA6333"/>
    <w:rsid w:val="00DA6D37"/>
    <w:rsid w:val="00DB049B"/>
    <w:rsid w:val="00DB1F2B"/>
    <w:rsid w:val="00DB2237"/>
    <w:rsid w:val="00DB25B8"/>
    <w:rsid w:val="00DB3673"/>
    <w:rsid w:val="00DB3F3E"/>
    <w:rsid w:val="00DB4BBB"/>
    <w:rsid w:val="00DB5631"/>
    <w:rsid w:val="00DB7EC6"/>
    <w:rsid w:val="00DC0BEA"/>
    <w:rsid w:val="00DC0CAE"/>
    <w:rsid w:val="00DC117A"/>
    <w:rsid w:val="00DC20B0"/>
    <w:rsid w:val="00DC2502"/>
    <w:rsid w:val="00DC324A"/>
    <w:rsid w:val="00DC77A0"/>
    <w:rsid w:val="00DD2C1F"/>
    <w:rsid w:val="00DD4F94"/>
    <w:rsid w:val="00DD5545"/>
    <w:rsid w:val="00DD5BDB"/>
    <w:rsid w:val="00DD6A78"/>
    <w:rsid w:val="00DD6E58"/>
    <w:rsid w:val="00DE0977"/>
    <w:rsid w:val="00DE370C"/>
    <w:rsid w:val="00DE373F"/>
    <w:rsid w:val="00DE4107"/>
    <w:rsid w:val="00DE4403"/>
    <w:rsid w:val="00DE57E0"/>
    <w:rsid w:val="00DE7709"/>
    <w:rsid w:val="00DE7F99"/>
    <w:rsid w:val="00DF0C6B"/>
    <w:rsid w:val="00DF2179"/>
    <w:rsid w:val="00DF338C"/>
    <w:rsid w:val="00DF3828"/>
    <w:rsid w:val="00DF432E"/>
    <w:rsid w:val="00DF5618"/>
    <w:rsid w:val="00DF60C8"/>
    <w:rsid w:val="00DF6291"/>
    <w:rsid w:val="00E00896"/>
    <w:rsid w:val="00E009A5"/>
    <w:rsid w:val="00E01895"/>
    <w:rsid w:val="00E02581"/>
    <w:rsid w:val="00E02925"/>
    <w:rsid w:val="00E02BFC"/>
    <w:rsid w:val="00E049F4"/>
    <w:rsid w:val="00E0509F"/>
    <w:rsid w:val="00E0554B"/>
    <w:rsid w:val="00E05725"/>
    <w:rsid w:val="00E05EAE"/>
    <w:rsid w:val="00E06222"/>
    <w:rsid w:val="00E068F0"/>
    <w:rsid w:val="00E06B51"/>
    <w:rsid w:val="00E06B85"/>
    <w:rsid w:val="00E06F96"/>
    <w:rsid w:val="00E10248"/>
    <w:rsid w:val="00E11EB0"/>
    <w:rsid w:val="00E12A8E"/>
    <w:rsid w:val="00E12BD3"/>
    <w:rsid w:val="00E12D4B"/>
    <w:rsid w:val="00E1373B"/>
    <w:rsid w:val="00E15982"/>
    <w:rsid w:val="00E15E6D"/>
    <w:rsid w:val="00E16A4A"/>
    <w:rsid w:val="00E17801"/>
    <w:rsid w:val="00E178DE"/>
    <w:rsid w:val="00E17A65"/>
    <w:rsid w:val="00E20CA7"/>
    <w:rsid w:val="00E21C6C"/>
    <w:rsid w:val="00E223BA"/>
    <w:rsid w:val="00E22557"/>
    <w:rsid w:val="00E24283"/>
    <w:rsid w:val="00E2458A"/>
    <w:rsid w:val="00E25937"/>
    <w:rsid w:val="00E26877"/>
    <w:rsid w:val="00E26EED"/>
    <w:rsid w:val="00E273F6"/>
    <w:rsid w:val="00E30066"/>
    <w:rsid w:val="00E303A0"/>
    <w:rsid w:val="00E30929"/>
    <w:rsid w:val="00E320A9"/>
    <w:rsid w:val="00E346A3"/>
    <w:rsid w:val="00E34D57"/>
    <w:rsid w:val="00E36215"/>
    <w:rsid w:val="00E36248"/>
    <w:rsid w:val="00E3645E"/>
    <w:rsid w:val="00E3673A"/>
    <w:rsid w:val="00E368A3"/>
    <w:rsid w:val="00E36BCE"/>
    <w:rsid w:val="00E37CA5"/>
    <w:rsid w:val="00E4101B"/>
    <w:rsid w:val="00E41135"/>
    <w:rsid w:val="00E416E1"/>
    <w:rsid w:val="00E44179"/>
    <w:rsid w:val="00E444D7"/>
    <w:rsid w:val="00E451F6"/>
    <w:rsid w:val="00E462C5"/>
    <w:rsid w:val="00E46F51"/>
    <w:rsid w:val="00E50234"/>
    <w:rsid w:val="00E50926"/>
    <w:rsid w:val="00E50E61"/>
    <w:rsid w:val="00E51348"/>
    <w:rsid w:val="00E51747"/>
    <w:rsid w:val="00E51D09"/>
    <w:rsid w:val="00E52B32"/>
    <w:rsid w:val="00E545EA"/>
    <w:rsid w:val="00E54B48"/>
    <w:rsid w:val="00E563B7"/>
    <w:rsid w:val="00E56856"/>
    <w:rsid w:val="00E5702A"/>
    <w:rsid w:val="00E5766E"/>
    <w:rsid w:val="00E60A97"/>
    <w:rsid w:val="00E6116C"/>
    <w:rsid w:val="00E61508"/>
    <w:rsid w:val="00E618AB"/>
    <w:rsid w:val="00E62333"/>
    <w:rsid w:val="00E62797"/>
    <w:rsid w:val="00E62FF2"/>
    <w:rsid w:val="00E64412"/>
    <w:rsid w:val="00E658E1"/>
    <w:rsid w:val="00E65B99"/>
    <w:rsid w:val="00E65E09"/>
    <w:rsid w:val="00E66451"/>
    <w:rsid w:val="00E67F14"/>
    <w:rsid w:val="00E705F3"/>
    <w:rsid w:val="00E70720"/>
    <w:rsid w:val="00E70DA8"/>
    <w:rsid w:val="00E72307"/>
    <w:rsid w:val="00E7284F"/>
    <w:rsid w:val="00E731CA"/>
    <w:rsid w:val="00E746E8"/>
    <w:rsid w:val="00E755CB"/>
    <w:rsid w:val="00E7578E"/>
    <w:rsid w:val="00E76F41"/>
    <w:rsid w:val="00E80B6F"/>
    <w:rsid w:val="00E81DE6"/>
    <w:rsid w:val="00E821D5"/>
    <w:rsid w:val="00E82C40"/>
    <w:rsid w:val="00E8318E"/>
    <w:rsid w:val="00E85702"/>
    <w:rsid w:val="00E86965"/>
    <w:rsid w:val="00E903DE"/>
    <w:rsid w:val="00E91569"/>
    <w:rsid w:val="00E915E4"/>
    <w:rsid w:val="00E9181F"/>
    <w:rsid w:val="00E92DAC"/>
    <w:rsid w:val="00E930CE"/>
    <w:rsid w:val="00E93CD5"/>
    <w:rsid w:val="00E94017"/>
    <w:rsid w:val="00E952D3"/>
    <w:rsid w:val="00E95D66"/>
    <w:rsid w:val="00E95ED6"/>
    <w:rsid w:val="00EA16D5"/>
    <w:rsid w:val="00EA1EA3"/>
    <w:rsid w:val="00EA23B8"/>
    <w:rsid w:val="00EA23FA"/>
    <w:rsid w:val="00EA36F8"/>
    <w:rsid w:val="00EA3A40"/>
    <w:rsid w:val="00EA3D2C"/>
    <w:rsid w:val="00EA40B9"/>
    <w:rsid w:val="00EA4DAC"/>
    <w:rsid w:val="00EA4EE1"/>
    <w:rsid w:val="00EA5855"/>
    <w:rsid w:val="00EA77BF"/>
    <w:rsid w:val="00EB1895"/>
    <w:rsid w:val="00EB26D7"/>
    <w:rsid w:val="00EB2879"/>
    <w:rsid w:val="00EB2936"/>
    <w:rsid w:val="00EB2FCE"/>
    <w:rsid w:val="00EB4A4E"/>
    <w:rsid w:val="00EB5918"/>
    <w:rsid w:val="00EB6346"/>
    <w:rsid w:val="00EB67FD"/>
    <w:rsid w:val="00EB6CD8"/>
    <w:rsid w:val="00EB7113"/>
    <w:rsid w:val="00EB7265"/>
    <w:rsid w:val="00EB72F3"/>
    <w:rsid w:val="00EC1714"/>
    <w:rsid w:val="00EC2DBF"/>
    <w:rsid w:val="00EC419E"/>
    <w:rsid w:val="00EC53DA"/>
    <w:rsid w:val="00EC5E14"/>
    <w:rsid w:val="00EC6271"/>
    <w:rsid w:val="00EC75BD"/>
    <w:rsid w:val="00EC75F4"/>
    <w:rsid w:val="00ED03C9"/>
    <w:rsid w:val="00ED057A"/>
    <w:rsid w:val="00ED0B4B"/>
    <w:rsid w:val="00ED0CE7"/>
    <w:rsid w:val="00ED1AB6"/>
    <w:rsid w:val="00ED21E0"/>
    <w:rsid w:val="00ED3B74"/>
    <w:rsid w:val="00ED3FAA"/>
    <w:rsid w:val="00EE032E"/>
    <w:rsid w:val="00EE0DB6"/>
    <w:rsid w:val="00EE1010"/>
    <w:rsid w:val="00EE11E3"/>
    <w:rsid w:val="00EE20F9"/>
    <w:rsid w:val="00EE2200"/>
    <w:rsid w:val="00EE244A"/>
    <w:rsid w:val="00EE3CF9"/>
    <w:rsid w:val="00EE3F95"/>
    <w:rsid w:val="00EE49B8"/>
    <w:rsid w:val="00EE611A"/>
    <w:rsid w:val="00EE69F7"/>
    <w:rsid w:val="00EE76D3"/>
    <w:rsid w:val="00EF059F"/>
    <w:rsid w:val="00EF06E4"/>
    <w:rsid w:val="00EF168D"/>
    <w:rsid w:val="00EF1ACE"/>
    <w:rsid w:val="00EF2877"/>
    <w:rsid w:val="00EF310E"/>
    <w:rsid w:val="00EF5104"/>
    <w:rsid w:val="00EF5213"/>
    <w:rsid w:val="00EF612C"/>
    <w:rsid w:val="00EF76B3"/>
    <w:rsid w:val="00EF76D0"/>
    <w:rsid w:val="00F00983"/>
    <w:rsid w:val="00F01FAA"/>
    <w:rsid w:val="00F028DB"/>
    <w:rsid w:val="00F03293"/>
    <w:rsid w:val="00F04140"/>
    <w:rsid w:val="00F046D9"/>
    <w:rsid w:val="00F04750"/>
    <w:rsid w:val="00F04903"/>
    <w:rsid w:val="00F050FF"/>
    <w:rsid w:val="00F0599D"/>
    <w:rsid w:val="00F06971"/>
    <w:rsid w:val="00F07EEF"/>
    <w:rsid w:val="00F10CE6"/>
    <w:rsid w:val="00F11093"/>
    <w:rsid w:val="00F11854"/>
    <w:rsid w:val="00F11FFB"/>
    <w:rsid w:val="00F13465"/>
    <w:rsid w:val="00F14316"/>
    <w:rsid w:val="00F1591F"/>
    <w:rsid w:val="00F15DD0"/>
    <w:rsid w:val="00F1601E"/>
    <w:rsid w:val="00F16851"/>
    <w:rsid w:val="00F20F76"/>
    <w:rsid w:val="00F270E6"/>
    <w:rsid w:val="00F2791E"/>
    <w:rsid w:val="00F27B56"/>
    <w:rsid w:val="00F27D6B"/>
    <w:rsid w:val="00F30043"/>
    <w:rsid w:val="00F3110E"/>
    <w:rsid w:val="00F320D7"/>
    <w:rsid w:val="00F335FB"/>
    <w:rsid w:val="00F33AD9"/>
    <w:rsid w:val="00F33D19"/>
    <w:rsid w:val="00F37F8E"/>
    <w:rsid w:val="00F40558"/>
    <w:rsid w:val="00F4087F"/>
    <w:rsid w:val="00F41748"/>
    <w:rsid w:val="00F41929"/>
    <w:rsid w:val="00F421E3"/>
    <w:rsid w:val="00F42480"/>
    <w:rsid w:val="00F437EB"/>
    <w:rsid w:val="00F43E8B"/>
    <w:rsid w:val="00F4409E"/>
    <w:rsid w:val="00F44179"/>
    <w:rsid w:val="00F442C9"/>
    <w:rsid w:val="00F45026"/>
    <w:rsid w:val="00F45382"/>
    <w:rsid w:val="00F4706F"/>
    <w:rsid w:val="00F475A9"/>
    <w:rsid w:val="00F47BE5"/>
    <w:rsid w:val="00F47D50"/>
    <w:rsid w:val="00F50A90"/>
    <w:rsid w:val="00F50E70"/>
    <w:rsid w:val="00F52342"/>
    <w:rsid w:val="00F52FB5"/>
    <w:rsid w:val="00F54378"/>
    <w:rsid w:val="00F54714"/>
    <w:rsid w:val="00F5505E"/>
    <w:rsid w:val="00F55D5F"/>
    <w:rsid w:val="00F57C03"/>
    <w:rsid w:val="00F611F9"/>
    <w:rsid w:val="00F61D7A"/>
    <w:rsid w:val="00F6336E"/>
    <w:rsid w:val="00F648DF"/>
    <w:rsid w:val="00F651DF"/>
    <w:rsid w:val="00F65310"/>
    <w:rsid w:val="00F67FD8"/>
    <w:rsid w:val="00F7001C"/>
    <w:rsid w:val="00F7033B"/>
    <w:rsid w:val="00F70388"/>
    <w:rsid w:val="00F70596"/>
    <w:rsid w:val="00F70D4C"/>
    <w:rsid w:val="00F70E42"/>
    <w:rsid w:val="00F73309"/>
    <w:rsid w:val="00F733A5"/>
    <w:rsid w:val="00F7358C"/>
    <w:rsid w:val="00F75DF8"/>
    <w:rsid w:val="00F76A1C"/>
    <w:rsid w:val="00F7737A"/>
    <w:rsid w:val="00F77B6E"/>
    <w:rsid w:val="00F816D2"/>
    <w:rsid w:val="00F82CB1"/>
    <w:rsid w:val="00F83491"/>
    <w:rsid w:val="00F908C3"/>
    <w:rsid w:val="00F9114C"/>
    <w:rsid w:val="00F91DEA"/>
    <w:rsid w:val="00F92429"/>
    <w:rsid w:val="00F93A62"/>
    <w:rsid w:val="00F941C4"/>
    <w:rsid w:val="00F96705"/>
    <w:rsid w:val="00F96C71"/>
    <w:rsid w:val="00F97B97"/>
    <w:rsid w:val="00FA04F0"/>
    <w:rsid w:val="00FA2575"/>
    <w:rsid w:val="00FA2DE9"/>
    <w:rsid w:val="00FA308A"/>
    <w:rsid w:val="00FA32DE"/>
    <w:rsid w:val="00FA34D5"/>
    <w:rsid w:val="00FA3616"/>
    <w:rsid w:val="00FA45AE"/>
    <w:rsid w:val="00FA5641"/>
    <w:rsid w:val="00FA5DE5"/>
    <w:rsid w:val="00FA602B"/>
    <w:rsid w:val="00FA7115"/>
    <w:rsid w:val="00FA71C2"/>
    <w:rsid w:val="00FB133D"/>
    <w:rsid w:val="00FB1552"/>
    <w:rsid w:val="00FB1A64"/>
    <w:rsid w:val="00FB1AA3"/>
    <w:rsid w:val="00FB28D6"/>
    <w:rsid w:val="00FB3A83"/>
    <w:rsid w:val="00FB5639"/>
    <w:rsid w:val="00FB563B"/>
    <w:rsid w:val="00FB7F2F"/>
    <w:rsid w:val="00FC2758"/>
    <w:rsid w:val="00FC43AE"/>
    <w:rsid w:val="00FC4C3B"/>
    <w:rsid w:val="00FC528C"/>
    <w:rsid w:val="00FC5508"/>
    <w:rsid w:val="00FC5681"/>
    <w:rsid w:val="00FC7008"/>
    <w:rsid w:val="00FC7245"/>
    <w:rsid w:val="00FC7A9C"/>
    <w:rsid w:val="00FD086E"/>
    <w:rsid w:val="00FD0F6B"/>
    <w:rsid w:val="00FD12A6"/>
    <w:rsid w:val="00FD2B31"/>
    <w:rsid w:val="00FD58F4"/>
    <w:rsid w:val="00FD5BBD"/>
    <w:rsid w:val="00FD6487"/>
    <w:rsid w:val="00FD67F9"/>
    <w:rsid w:val="00FD73B6"/>
    <w:rsid w:val="00FD77B9"/>
    <w:rsid w:val="00FE0479"/>
    <w:rsid w:val="00FE05CD"/>
    <w:rsid w:val="00FE0DC8"/>
    <w:rsid w:val="00FE2063"/>
    <w:rsid w:val="00FE22C3"/>
    <w:rsid w:val="00FE3A72"/>
    <w:rsid w:val="00FE402E"/>
    <w:rsid w:val="00FE451E"/>
    <w:rsid w:val="00FE6070"/>
    <w:rsid w:val="00FE6B84"/>
    <w:rsid w:val="00FF137C"/>
    <w:rsid w:val="00FF141A"/>
    <w:rsid w:val="00FF21CB"/>
    <w:rsid w:val="00FF2A93"/>
    <w:rsid w:val="00FF322A"/>
    <w:rsid w:val="00FF4CEE"/>
    <w:rsid w:val="00FF5A71"/>
    <w:rsid w:val="00FF5CE5"/>
    <w:rsid w:val="00FF611C"/>
    <w:rsid w:val="00FF6724"/>
    <w:rsid w:val="00FF6901"/>
    <w:rsid w:val="00FF6AD2"/>
    <w:rsid w:val="00FF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175F3"/>
  <w15:docId w15:val="{F7F333C0-579E-42B4-94E8-A0A5913A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894"/>
  </w:style>
  <w:style w:type="paragraph" w:styleId="Footer">
    <w:name w:val="footer"/>
    <w:basedOn w:val="Normal"/>
    <w:link w:val="FooterChar"/>
    <w:uiPriority w:val="99"/>
    <w:unhideWhenUsed/>
    <w:rsid w:val="00CC6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894"/>
  </w:style>
  <w:style w:type="table" w:styleId="TableGrid">
    <w:name w:val="Table Grid"/>
    <w:basedOn w:val="TableNormal"/>
    <w:uiPriority w:val="59"/>
    <w:rsid w:val="00CC6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C6894"/>
    <w:pPr>
      <w:pBdr>
        <w:top w:val="nil"/>
        <w:left w:val="nil"/>
        <w:bottom w:val="nil"/>
        <w:right w:val="nil"/>
        <w:between w:val="nil"/>
      </w:pBdr>
      <w:spacing w:after="0" w:line="240" w:lineRule="auto"/>
    </w:pPr>
    <w:rPr>
      <w:rFonts w:eastAsia="Times New Roman"/>
      <w:color w:val="00000A"/>
    </w:rPr>
  </w:style>
  <w:style w:type="paragraph" w:customStyle="1" w:styleId="Normal2">
    <w:name w:val="Normal2"/>
    <w:rsid w:val="004C1377"/>
    <w:pPr>
      <w:spacing w:after="0" w:line="240" w:lineRule="auto"/>
    </w:pPr>
    <w:rPr>
      <w:rFonts w:eastAsia="Times New Roman"/>
      <w:color w:val="00000A"/>
    </w:rPr>
  </w:style>
  <w:style w:type="paragraph" w:styleId="NormalWeb">
    <w:name w:val="Normal (Web)"/>
    <w:basedOn w:val="Normal"/>
    <w:uiPriority w:val="99"/>
    <w:unhideWhenUsed/>
    <w:rsid w:val="00CF6EE2"/>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14586D"/>
    <w:pPr>
      <w:suppressAutoHyphens/>
      <w:ind w:left="720"/>
    </w:pPr>
    <w:rPr>
      <w:rFonts w:ascii="Calibri" w:eastAsia="Song" w:hAnsi="Calibri" w:cs="Calibri"/>
      <w:kern w:val="1"/>
      <w:sz w:val="22"/>
      <w:szCs w:val="22"/>
    </w:rPr>
  </w:style>
  <w:style w:type="paragraph" w:customStyle="1" w:styleId="Index">
    <w:name w:val="Index"/>
    <w:basedOn w:val="Normal"/>
    <w:rsid w:val="0048399E"/>
    <w:pPr>
      <w:suppressLineNumbers/>
      <w:suppressAutoHyphens/>
    </w:pPr>
    <w:rPr>
      <w:rFonts w:ascii="Calibri" w:eastAsia="Song" w:hAnsi="Calibri" w:cs="Arial Unicode MS"/>
      <w:kern w:val="1"/>
      <w:sz w:val="22"/>
      <w:szCs w:val="22"/>
    </w:rPr>
  </w:style>
  <w:style w:type="paragraph" w:styleId="Caption">
    <w:name w:val="caption"/>
    <w:basedOn w:val="Normal"/>
    <w:qFormat/>
    <w:rsid w:val="0022692E"/>
    <w:pPr>
      <w:suppressLineNumbers/>
      <w:suppressAutoHyphens/>
      <w:spacing w:before="120" w:after="120"/>
    </w:pPr>
    <w:rPr>
      <w:rFonts w:ascii="Calibri" w:eastAsia="Song" w:hAnsi="Calibri" w:cs="Arial Unicode MS"/>
      <w:i/>
      <w:iCs/>
      <w:kern w:val="1"/>
    </w:rPr>
  </w:style>
  <w:style w:type="paragraph" w:customStyle="1" w:styleId="ColorfulList-Accent11">
    <w:name w:val="Colorful List - Accent 11"/>
    <w:basedOn w:val="Normal"/>
    <w:qFormat/>
    <w:rsid w:val="00E462C5"/>
    <w:pPr>
      <w:suppressAutoHyphens/>
      <w:ind w:left="720"/>
      <w:contextualSpacing/>
    </w:pPr>
    <w:rPr>
      <w:rFonts w:ascii="Calibri" w:eastAsia="Song" w:hAnsi="Calibri" w:cs="Calibri"/>
      <w:kern w:val="1"/>
      <w:sz w:val="22"/>
      <w:szCs w:val="22"/>
    </w:rPr>
  </w:style>
  <w:style w:type="character" w:styleId="Hyperlink">
    <w:name w:val="Hyperlink"/>
    <w:basedOn w:val="DefaultParagraphFont"/>
    <w:uiPriority w:val="99"/>
    <w:unhideWhenUsed/>
    <w:rsid w:val="00052338"/>
    <w:rPr>
      <w:color w:val="0000FF" w:themeColor="hyperlink"/>
      <w:u w:val="single"/>
    </w:rPr>
  </w:style>
  <w:style w:type="character" w:styleId="Emphasis">
    <w:name w:val="Emphasis"/>
    <w:basedOn w:val="DefaultParagraphFont"/>
    <w:uiPriority w:val="20"/>
    <w:qFormat/>
    <w:rsid w:val="00F01FAA"/>
    <w:rPr>
      <w:i/>
      <w:iCs/>
    </w:rPr>
  </w:style>
  <w:style w:type="paragraph" w:styleId="BalloonText">
    <w:name w:val="Balloon Text"/>
    <w:basedOn w:val="Normal"/>
    <w:link w:val="BalloonTextChar"/>
    <w:uiPriority w:val="99"/>
    <w:semiHidden/>
    <w:unhideWhenUsed/>
    <w:rsid w:val="00144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A36"/>
    <w:rPr>
      <w:rFonts w:ascii="Segoe UI" w:hAnsi="Segoe UI" w:cs="Segoe UI"/>
      <w:sz w:val="18"/>
      <w:szCs w:val="18"/>
    </w:rPr>
  </w:style>
  <w:style w:type="paragraph" w:styleId="BodyText">
    <w:name w:val="Body Text"/>
    <w:basedOn w:val="Normal"/>
    <w:link w:val="BodyTextChar"/>
    <w:uiPriority w:val="1"/>
    <w:qFormat/>
    <w:rsid w:val="00390EBF"/>
    <w:pPr>
      <w:widowControl w:val="0"/>
      <w:autoSpaceDE w:val="0"/>
      <w:autoSpaceDN w:val="0"/>
      <w:spacing w:after="0" w:line="240" w:lineRule="auto"/>
      <w:ind w:left="820" w:hanging="361"/>
    </w:pPr>
    <w:rPr>
      <w:rFonts w:ascii="Garamond" w:eastAsia="Garamond" w:hAnsi="Garamond" w:cs="Garamond"/>
      <w:lang w:bidi="en-US"/>
    </w:rPr>
  </w:style>
  <w:style w:type="character" w:customStyle="1" w:styleId="BodyTextChar">
    <w:name w:val="Body Text Char"/>
    <w:basedOn w:val="DefaultParagraphFont"/>
    <w:link w:val="BodyText"/>
    <w:uiPriority w:val="1"/>
    <w:rsid w:val="00390EBF"/>
    <w:rPr>
      <w:rFonts w:ascii="Garamond" w:eastAsia="Garamond" w:hAnsi="Garamond" w:cs="Garamond"/>
      <w:lang w:bidi="en-US"/>
    </w:rPr>
  </w:style>
  <w:style w:type="character" w:styleId="CommentReference">
    <w:name w:val="annotation reference"/>
    <w:basedOn w:val="DefaultParagraphFont"/>
    <w:uiPriority w:val="99"/>
    <w:semiHidden/>
    <w:unhideWhenUsed/>
    <w:rsid w:val="00B41764"/>
    <w:rPr>
      <w:sz w:val="16"/>
      <w:szCs w:val="16"/>
    </w:rPr>
  </w:style>
  <w:style w:type="paragraph" w:styleId="CommentText">
    <w:name w:val="annotation text"/>
    <w:basedOn w:val="Normal"/>
    <w:link w:val="CommentTextChar"/>
    <w:uiPriority w:val="99"/>
    <w:semiHidden/>
    <w:unhideWhenUsed/>
    <w:rsid w:val="00B41764"/>
    <w:pPr>
      <w:spacing w:line="240" w:lineRule="auto"/>
    </w:pPr>
    <w:rPr>
      <w:sz w:val="20"/>
      <w:szCs w:val="20"/>
    </w:rPr>
  </w:style>
  <w:style w:type="character" w:customStyle="1" w:styleId="CommentTextChar">
    <w:name w:val="Comment Text Char"/>
    <w:basedOn w:val="DefaultParagraphFont"/>
    <w:link w:val="CommentText"/>
    <w:uiPriority w:val="99"/>
    <w:semiHidden/>
    <w:rsid w:val="00B41764"/>
    <w:rPr>
      <w:sz w:val="20"/>
      <w:szCs w:val="20"/>
    </w:rPr>
  </w:style>
  <w:style w:type="paragraph" w:styleId="CommentSubject">
    <w:name w:val="annotation subject"/>
    <w:basedOn w:val="CommentText"/>
    <w:next w:val="CommentText"/>
    <w:link w:val="CommentSubjectChar"/>
    <w:uiPriority w:val="99"/>
    <w:semiHidden/>
    <w:unhideWhenUsed/>
    <w:rsid w:val="00B41764"/>
    <w:rPr>
      <w:b/>
      <w:bCs/>
    </w:rPr>
  </w:style>
  <w:style w:type="character" w:customStyle="1" w:styleId="CommentSubjectChar">
    <w:name w:val="Comment Subject Char"/>
    <w:basedOn w:val="CommentTextChar"/>
    <w:link w:val="CommentSubject"/>
    <w:uiPriority w:val="99"/>
    <w:semiHidden/>
    <w:rsid w:val="00B41764"/>
    <w:rPr>
      <w:b/>
      <w:bCs/>
      <w:sz w:val="20"/>
      <w:szCs w:val="20"/>
    </w:rPr>
  </w:style>
  <w:style w:type="character" w:styleId="Strong">
    <w:name w:val="Strong"/>
    <w:basedOn w:val="DefaultParagraphFont"/>
    <w:uiPriority w:val="22"/>
    <w:qFormat/>
    <w:rsid w:val="00A13F5D"/>
    <w:rPr>
      <w:b/>
      <w:bCs/>
    </w:rPr>
  </w:style>
  <w:style w:type="character" w:customStyle="1" w:styleId="markt2pse8281">
    <w:name w:val="markt2pse8281"/>
    <w:basedOn w:val="DefaultParagraphFont"/>
    <w:rsid w:val="002C0C19"/>
  </w:style>
  <w:style w:type="paragraph" w:customStyle="1" w:styleId="Default">
    <w:name w:val="Default"/>
    <w:rsid w:val="000960DB"/>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3266">
      <w:bodyDiv w:val="1"/>
      <w:marLeft w:val="0"/>
      <w:marRight w:val="0"/>
      <w:marTop w:val="0"/>
      <w:marBottom w:val="0"/>
      <w:divBdr>
        <w:top w:val="none" w:sz="0" w:space="0" w:color="auto"/>
        <w:left w:val="none" w:sz="0" w:space="0" w:color="auto"/>
        <w:bottom w:val="none" w:sz="0" w:space="0" w:color="auto"/>
        <w:right w:val="none" w:sz="0" w:space="0" w:color="auto"/>
      </w:divBdr>
    </w:div>
    <w:div w:id="95248421">
      <w:bodyDiv w:val="1"/>
      <w:marLeft w:val="0"/>
      <w:marRight w:val="0"/>
      <w:marTop w:val="0"/>
      <w:marBottom w:val="0"/>
      <w:divBdr>
        <w:top w:val="none" w:sz="0" w:space="0" w:color="auto"/>
        <w:left w:val="none" w:sz="0" w:space="0" w:color="auto"/>
        <w:bottom w:val="none" w:sz="0" w:space="0" w:color="auto"/>
        <w:right w:val="none" w:sz="0" w:space="0" w:color="auto"/>
      </w:divBdr>
    </w:div>
    <w:div w:id="122236496">
      <w:bodyDiv w:val="1"/>
      <w:marLeft w:val="0"/>
      <w:marRight w:val="0"/>
      <w:marTop w:val="0"/>
      <w:marBottom w:val="0"/>
      <w:divBdr>
        <w:top w:val="none" w:sz="0" w:space="0" w:color="auto"/>
        <w:left w:val="none" w:sz="0" w:space="0" w:color="auto"/>
        <w:bottom w:val="none" w:sz="0" w:space="0" w:color="auto"/>
        <w:right w:val="none" w:sz="0" w:space="0" w:color="auto"/>
      </w:divBdr>
    </w:div>
    <w:div w:id="197547821">
      <w:bodyDiv w:val="1"/>
      <w:marLeft w:val="0"/>
      <w:marRight w:val="0"/>
      <w:marTop w:val="0"/>
      <w:marBottom w:val="0"/>
      <w:divBdr>
        <w:top w:val="none" w:sz="0" w:space="0" w:color="auto"/>
        <w:left w:val="none" w:sz="0" w:space="0" w:color="auto"/>
        <w:bottom w:val="none" w:sz="0" w:space="0" w:color="auto"/>
        <w:right w:val="none" w:sz="0" w:space="0" w:color="auto"/>
      </w:divBdr>
      <w:divsChild>
        <w:div w:id="1304848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315290">
              <w:marLeft w:val="0"/>
              <w:marRight w:val="0"/>
              <w:marTop w:val="0"/>
              <w:marBottom w:val="0"/>
              <w:divBdr>
                <w:top w:val="none" w:sz="0" w:space="0" w:color="auto"/>
                <w:left w:val="none" w:sz="0" w:space="0" w:color="auto"/>
                <w:bottom w:val="none" w:sz="0" w:space="0" w:color="auto"/>
                <w:right w:val="none" w:sz="0" w:space="0" w:color="auto"/>
              </w:divBdr>
              <w:divsChild>
                <w:div w:id="17629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5598">
      <w:bodyDiv w:val="1"/>
      <w:marLeft w:val="0"/>
      <w:marRight w:val="0"/>
      <w:marTop w:val="0"/>
      <w:marBottom w:val="0"/>
      <w:divBdr>
        <w:top w:val="none" w:sz="0" w:space="0" w:color="auto"/>
        <w:left w:val="none" w:sz="0" w:space="0" w:color="auto"/>
        <w:bottom w:val="none" w:sz="0" w:space="0" w:color="auto"/>
        <w:right w:val="none" w:sz="0" w:space="0" w:color="auto"/>
      </w:divBdr>
    </w:div>
    <w:div w:id="427769986">
      <w:bodyDiv w:val="1"/>
      <w:marLeft w:val="0"/>
      <w:marRight w:val="0"/>
      <w:marTop w:val="0"/>
      <w:marBottom w:val="0"/>
      <w:divBdr>
        <w:top w:val="none" w:sz="0" w:space="0" w:color="auto"/>
        <w:left w:val="none" w:sz="0" w:space="0" w:color="auto"/>
        <w:bottom w:val="none" w:sz="0" w:space="0" w:color="auto"/>
        <w:right w:val="none" w:sz="0" w:space="0" w:color="auto"/>
      </w:divBdr>
    </w:div>
    <w:div w:id="641931763">
      <w:bodyDiv w:val="1"/>
      <w:marLeft w:val="0"/>
      <w:marRight w:val="0"/>
      <w:marTop w:val="0"/>
      <w:marBottom w:val="0"/>
      <w:divBdr>
        <w:top w:val="none" w:sz="0" w:space="0" w:color="auto"/>
        <w:left w:val="none" w:sz="0" w:space="0" w:color="auto"/>
        <w:bottom w:val="none" w:sz="0" w:space="0" w:color="auto"/>
        <w:right w:val="none" w:sz="0" w:space="0" w:color="auto"/>
      </w:divBdr>
      <w:divsChild>
        <w:div w:id="4329377">
          <w:marLeft w:val="0"/>
          <w:marRight w:val="0"/>
          <w:marTop w:val="0"/>
          <w:marBottom w:val="0"/>
          <w:divBdr>
            <w:top w:val="none" w:sz="0" w:space="0" w:color="auto"/>
            <w:left w:val="none" w:sz="0" w:space="0" w:color="auto"/>
            <w:bottom w:val="none" w:sz="0" w:space="0" w:color="auto"/>
            <w:right w:val="none" w:sz="0" w:space="0" w:color="auto"/>
          </w:divBdr>
        </w:div>
      </w:divsChild>
    </w:div>
    <w:div w:id="671875742">
      <w:bodyDiv w:val="1"/>
      <w:marLeft w:val="0"/>
      <w:marRight w:val="0"/>
      <w:marTop w:val="0"/>
      <w:marBottom w:val="0"/>
      <w:divBdr>
        <w:top w:val="none" w:sz="0" w:space="0" w:color="auto"/>
        <w:left w:val="none" w:sz="0" w:space="0" w:color="auto"/>
        <w:bottom w:val="none" w:sz="0" w:space="0" w:color="auto"/>
        <w:right w:val="none" w:sz="0" w:space="0" w:color="auto"/>
      </w:divBdr>
    </w:div>
    <w:div w:id="967469079">
      <w:bodyDiv w:val="1"/>
      <w:marLeft w:val="0"/>
      <w:marRight w:val="0"/>
      <w:marTop w:val="0"/>
      <w:marBottom w:val="0"/>
      <w:divBdr>
        <w:top w:val="none" w:sz="0" w:space="0" w:color="auto"/>
        <w:left w:val="none" w:sz="0" w:space="0" w:color="auto"/>
        <w:bottom w:val="none" w:sz="0" w:space="0" w:color="auto"/>
        <w:right w:val="none" w:sz="0" w:space="0" w:color="auto"/>
      </w:divBdr>
    </w:div>
    <w:div w:id="1254973498">
      <w:bodyDiv w:val="1"/>
      <w:marLeft w:val="0"/>
      <w:marRight w:val="0"/>
      <w:marTop w:val="0"/>
      <w:marBottom w:val="0"/>
      <w:divBdr>
        <w:top w:val="none" w:sz="0" w:space="0" w:color="auto"/>
        <w:left w:val="none" w:sz="0" w:space="0" w:color="auto"/>
        <w:bottom w:val="none" w:sz="0" w:space="0" w:color="auto"/>
        <w:right w:val="none" w:sz="0" w:space="0" w:color="auto"/>
      </w:divBdr>
    </w:div>
    <w:div w:id="1296252561">
      <w:bodyDiv w:val="1"/>
      <w:marLeft w:val="0"/>
      <w:marRight w:val="0"/>
      <w:marTop w:val="0"/>
      <w:marBottom w:val="0"/>
      <w:divBdr>
        <w:top w:val="none" w:sz="0" w:space="0" w:color="auto"/>
        <w:left w:val="none" w:sz="0" w:space="0" w:color="auto"/>
        <w:bottom w:val="none" w:sz="0" w:space="0" w:color="auto"/>
        <w:right w:val="none" w:sz="0" w:space="0" w:color="auto"/>
      </w:divBdr>
    </w:div>
    <w:div w:id="1324167790">
      <w:bodyDiv w:val="1"/>
      <w:marLeft w:val="0"/>
      <w:marRight w:val="0"/>
      <w:marTop w:val="0"/>
      <w:marBottom w:val="0"/>
      <w:divBdr>
        <w:top w:val="none" w:sz="0" w:space="0" w:color="auto"/>
        <w:left w:val="none" w:sz="0" w:space="0" w:color="auto"/>
        <w:bottom w:val="none" w:sz="0" w:space="0" w:color="auto"/>
        <w:right w:val="none" w:sz="0" w:space="0" w:color="auto"/>
      </w:divBdr>
    </w:div>
    <w:div w:id="1357853059">
      <w:bodyDiv w:val="1"/>
      <w:marLeft w:val="0"/>
      <w:marRight w:val="0"/>
      <w:marTop w:val="0"/>
      <w:marBottom w:val="0"/>
      <w:divBdr>
        <w:top w:val="none" w:sz="0" w:space="0" w:color="auto"/>
        <w:left w:val="none" w:sz="0" w:space="0" w:color="auto"/>
        <w:bottom w:val="none" w:sz="0" w:space="0" w:color="auto"/>
        <w:right w:val="none" w:sz="0" w:space="0" w:color="auto"/>
      </w:divBdr>
    </w:div>
    <w:div w:id="1750614563">
      <w:bodyDiv w:val="1"/>
      <w:marLeft w:val="0"/>
      <w:marRight w:val="0"/>
      <w:marTop w:val="0"/>
      <w:marBottom w:val="0"/>
      <w:divBdr>
        <w:top w:val="none" w:sz="0" w:space="0" w:color="auto"/>
        <w:left w:val="none" w:sz="0" w:space="0" w:color="auto"/>
        <w:bottom w:val="none" w:sz="0" w:space="0" w:color="auto"/>
        <w:right w:val="none" w:sz="0" w:space="0" w:color="auto"/>
      </w:divBdr>
    </w:div>
    <w:div w:id="1755471871">
      <w:bodyDiv w:val="1"/>
      <w:marLeft w:val="0"/>
      <w:marRight w:val="0"/>
      <w:marTop w:val="0"/>
      <w:marBottom w:val="0"/>
      <w:divBdr>
        <w:top w:val="none" w:sz="0" w:space="0" w:color="auto"/>
        <w:left w:val="none" w:sz="0" w:space="0" w:color="auto"/>
        <w:bottom w:val="none" w:sz="0" w:space="0" w:color="auto"/>
        <w:right w:val="none" w:sz="0" w:space="0" w:color="auto"/>
      </w:divBdr>
    </w:div>
    <w:div w:id="1840150280">
      <w:bodyDiv w:val="1"/>
      <w:marLeft w:val="0"/>
      <w:marRight w:val="0"/>
      <w:marTop w:val="0"/>
      <w:marBottom w:val="0"/>
      <w:divBdr>
        <w:top w:val="none" w:sz="0" w:space="0" w:color="auto"/>
        <w:left w:val="none" w:sz="0" w:space="0" w:color="auto"/>
        <w:bottom w:val="none" w:sz="0" w:space="0" w:color="auto"/>
        <w:right w:val="none" w:sz="0" w:space="0" w:color="auto"/>
      </w:divBdr>
    </w:div>
    <w:div w:id="185749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C5548-DA02-4AB4-B91B-24B79F3D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868</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Donna Sherwood</cp:lastModifiedBy>
  <cp:revision>3</cp:revision>
  <cp:lastPrinted>2023-11-03T16:29:00Z</cp:lastPrinted>
  <dcterms:created xsi:type="dcterms:W3CDTF">2024-09-06T14:37:00Z</dcterms:created>
  <dcterms:modified xsi:type="dcterms:W3CDTF">2024-09-06T14:40:00Z</dcterms:modified>
</cp:coreProperties>
</file>