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735424" w14:textId="77777777" w:rsidR="00575AD0" w:rsidRDefault="00732A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Anderson Valley Health Center</w:t>
      </w:r>
    </w:p>
    <w:p w14:paraId="2B6FD0EE" w14:textId="77777777" w:rsidR="00575AD0" w:rsidRDefault="00732A8C">
      <w:pPr>
        <w:tabs>
          <w:tab w:val="left" w:pos="432"/>
        </w:tabs>
        <w:spacing w:after="0"/>
        <w:ind w:left="36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Board of Directors Meeting Agenda</w:t>
      </w:r>
    </w:p>
    <w:p w14:paraId="7BAF0ADB" w14:textId="77777777" w:rsidR="00575AD0" w:rsidRDefault="00732A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Thursday, March 6, 2025, 5-7:00 p.m.</w:t>
      </w:r>
    </w:p>
    <w:p w14:paraId="05406FF2" w14:textId="77777777" w:rsidR="00575AD0" w:rsidRDefault="00732A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In Person and via Open Meeting</w:t>
      </w:r>
    </w:p>
    <w:p w14:paraId="1413381C" w14:textId="77777777" w:rsidR="00575AD0" w:rsidRDefault="00575A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05C4F8E" w14:textId="77777777" w:rsidR="00575AD0" w:rsidRDefault="00575A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064DC12" w14:textId="77777777" w:rsidR="00575AD0" w:rsidRDefault="00575A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tbl>
      <w:tblPr>
        <w:tblStyle w:val="a1"/>
        <w:tblW w:w="1332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530"/>
        <w:gridCol w:w="2880"/>
        <w:gridCol w:w="2430"/>
        <w:gridCol w:w="6480"/>
      </w:tblGrid>
      <w:tr w:rsidR="00575AD0" w14:paraId="1E895260" w14:textId="77777777">
        <w:trPr>
          <w:trHeight w:val="233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5B5E14" w14:textId="77777777" w:rsidR="00575AD0" w:rsidRDefault="00732A8C">
            <w:pPr>
              <w:spacing w:after="0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Time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35004D" w14:textId="77777777" w:rsidR="00575AD0" w:rsidRDefault="00732A8C">
            <w:pPr>
              <w:spacing w:after="0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Topic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597E6A" w14:textId="77777777" w:rsidR="00575AD0" w:rsidRDefault="00732A8C">
            <w:pPr>
              <w:spacing w:after="0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Discussion Leader(s)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536653" w14:textId="77777777" w:rsidR="00575AD0" w:rsidRDefault="00732A8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Desired Outcome(s)</w:t>
            </w:r>
          </w:p>
        </w:tc>
      </w:tr>
      <w:tr w:rsidR="00575AD0" w14:paraId="6CC41E02" w14:textId="77777777"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29E6A6" w14:textId="77777777" w:rsidR="00575AD0" w:rsidRDefault="00732A8C">
            <w:pPr>
              <w:spacing w:after="0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5:00-5:05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822382" w14:textId="77777777" w:rsidR="00575AD0" w:rsidRDefault="00732A8C">
            <w:pPr>
              <w:spacing w:after="0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Call to order, </w:t>
            </w:r>
          </w:p>
          <w:p w14:paraId="3298E45B" w14:textId="77777777" w:rsidR="00575AD0" w:rsidRDefault="00732A8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  <w:highlight w:val="lightGray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Establish Quorum, Approval of Agenda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7D3E64" w14:textId="77777777" w:rsidR="00575AD0" w:rsidRDefault="00732A8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Ric Bonner Chairperson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CF592C" w14:textId="77777777" w:rsidR="00575AD0" w:rsidRDefault="00732A8C">
            <w:pPr>
              <w:spacing w:after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Review and approve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draft March 6, 2025, meeting agenda</w:t>
            </w:r>
          </w:p>
          <w:p w14:paraId="4E9CB477" w14:textId="77777777" w:rsidR="00575AD0" w:rsidRDefault="00575AD0">
            <w:pPr>
              <w:spacing w:after="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575AD0" w14:paraId="08718B11" w14:textId="77777777"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C01854" w14:textId="77777777" w:rsidR="00575AD0" w:rsidRDefault="00575AD0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72340A" w14:textId="77777777" w:rsidR="00575AD0" w:rsidRDefault="00732A8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Elect Student Board Representative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43688F" w14:textId="77777777" w:rsidR="00575AD0" w:rsidRDefault="00732A8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Ric Bonner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0EF26B" w14:textId="77777777" w:rsidR="00575AD0" w:rsidRDefault="00732A8C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Upon the recommendation of the Board Development and Governance Committee,</w:t>
            </w:r>
            <w:r>
              <w:rPr>
                <w:rFonts w:ascii="Arial" w:eastAsia="Arial" w:hAnsi="Arial" w:cs="Arial"/>
                <w:b/>
              </w:rPr>
              <w:t xml:space="preserve"> Elect</w:t>
            </w:r>
            <w:r>
              <w:rPr>
                <w:rFonts w:ascii="Arial" w:eastAsia="Arial" w:hAnsi="Arial" w:cs="Arial"/>
              </w:rPr>
              <w:t xml:space="preserve"> Aliya Anguiano Rubio as the AVHC Student Board representative</w:t>
            </w:r>
          </w:p>
          <w:p w14:paraId="5F76BCC0" w14:textId="77777777" w:rsidR="00575AD0" w:rsidRDefault="00575AD0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p w14:paraId="6933EF55" w14:textId="77777777" w:rsidR="00575AD0" w:rsidRDefault="00575AD0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575AD0" w14:paraId="59201826" w14:textId="77777777"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F0AFF8" w14:textId="77777777" w:rsidR="00575AD0" w:rsidRDefault="00732A8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5:05-5:06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9B77B0" w14:textId="77777777" w:rsidR="00575AD0" w:rsidRDefault="00732A8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Conflict of Interest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4B766D" w14:textId="77777777" w:rsidR="00575AD0" w:rsidRDefault="00732A8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Ric Bonner</w:t>
            </w:r>
          </w:p>
          <w:p w14:paraId="7F0B051E" w14:textId="77777777" w:rsidR="00575AD0" w:rsidRDefault="00732A8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Chairperson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D041B6" w14:textId="77777777" w:rsidR="00575AD0" w:rsidRDefault="00732A8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Poll Board members and staff regarding any awareness of any potential or actual conflicts of interest.</w:t>
            </w:r>
          </w:p>
          <w:p w14:paraId="2475E006" w14:textId="77777777" w:rsidR="00575AD0" w:rsidRDefault="00575AD0">
            <w:pPr>
              <w:spacing w:after="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575AD0" w14:paraId="76133FAB" w14:textId="77777777">
        <w:trPr>
          <w:trHeight w:val="584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4B5F11" w14:textId="77777777" w:rsidR="00575AD0" w:rsidRDefault="00732A8C">
            <w:pPr>
              <w:spacing w:after="0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5:06-5:10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8AF348" w14:textId="77777777" w:rsidR="00575AD0" w:rsidRDefault="00732A8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Approval of February 6, 2025, Board Meeting Minutes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A3DE68" w14:textId="77777777" w:rsidR="00575AD0" w:rsidRDefault="00732A8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Ric Bonner</w:t>
            </w:r>
          </w:p>
          <w:p w14:paraId="1398200A" w14:textId="77777777" w:rsidR="00575AD0" w:rsidRDefault="00732A8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Chairperson</w:t>
            </w:r>
          </w:p>
          <w:p w14:paraId="4E11D49B" w14:textId="77777777" w:rsidR="00575AD0" w:rsidRDefault="00575AD0">
            <w:pPr>
              <w:ind w:firstLine="72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162842" w14:textId="77777777" w:rsidR="00575AD0" w:rsidRDefault="00732A8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Review and approve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February 6, 2025, meeting minutes.</w:t>
            </w:r>
          </w:p>
        </w:tc>
      </w:tr>
      <w:tr w:rsidR="00575AD0" w14:paraId="4927085B" w14:textId="77777777">
        <w:trPr>
          <w:trHeight w:val="584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7E7F33" w14:textId="77777777" w:rsidR="00575AD0" w:rsidRDefault="00575AD0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E2BFF0" w14:textId="77777777" w:rsidR="00575AD0" w:rsidRDefault="00732A8C">
            <w:pPr>
              <w:spacing w:after="0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Board Committee Report for</w:t>
            </w:r>
          </w:p>
          <w:p w14:paraId="7BEA300D" w14:textId="77777777" w:rsidR="00575AD0" w:rsidRDefault="00575AD0">
            <w:pPr>
              <w:spacing w:after="0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62426911" w14:textId="77777777" w:rsidR="00575AD0" w:rsidRDefault="00732A8C">
            <w:pPr>
              <w:spacing w:after="0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Performance Improvement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C5A53E" w14:textId="77777777" w:rsidR="00575AD0" w:rsidRDefault="00732A8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>Marcelle Scramaglia</w:t>
            </w:r>
          </w:p>
          <w:p w14:paraId="4160FCDC" w14:textId="77777777" w:rsidR="00575AD0" w:rsidRDefault="00575AD0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40D16CBF" w14:textId="77777777" w:rsidR="00575AD0" w:rsidRDefault="00732A8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Mike Zaugg</w:t>
            </w:r>
          </w:p>
          <w:p w14:paraId="3D45B9A6" w14:textId="77777777" w:rsidR="00575AD0" w:rsidRDefault="00575AD0">
            <w:pPr>
              <w:spacing w:after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36EFDC1D" w14:textId="77777777" w:rsidR="00575AD0" w:rsidRDefault="00575AD0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2ADC10F7" w14:textId="77777777" w:rsidR="00575AD0" w:rsidRDefault="00575AD0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578391B2" w14:textId="77777777" w:rsidR="00575AD0" w:rsidRDefault="00575AD0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6D793BD1" w14:textId="77777777" w:rsidR="00575AD0" w:rsidRDefault="00575AD0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F8BF2E" w14:textId="77777777" w:rsidR="00575AD0" w:rsidRDefault="00732A8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97"/>
              </w:tabs>
              <w:spacing w:after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Review and discussion of latest UDS clinical measures and Clinical Dashboards (October, November December 2024) Quarter</w:t>
            </w:r>
          </w:p>
          <w:p w14:paraId="07CB241A" w14:textId="77777777" w:rsidR="00575AD0" w:rsidRDefault="00732A8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97"/>
              </w:tabs>
              <w:spacing w:after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sz w:val="27"/>
                <w:szCs w:val="27"/>
              </w:rPr>
              <w:t xml:space="preserve">Review the PI Plan update </w:t>
            </w:r>
            <w:r>
              <w:rPr>
                <w:rFonts w:eastAsia="Calibri"/>
                <w:color w:val="000000"/>
                <w:sz w:val="27"/>
                <w:szCs w:val="27"/>
              </w:rPr>
              <w:t xml:space="preserve"> </w:t>
            </w:r>
          </w:p>
          <w:p w14:paraId="1734AB80" w14:textId="77777777" w:rsidR="00575AD0" w:rsidRDefault="0057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8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5AA40DDD" w14:textId="77777777" w:rsidR="00575AD0" w:rsidRDefault="00732A8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7"/>
                <w:szCs w:val="27"/>
              </w:rPr>
              <w:t>Incidents</w:t>
            </w:r>
          </w:p>
          <w:p w14:paraId="62B4B23F" w14:textId="77777777" w:rsidR="00575AD0" w:rsidRDefault="0057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sz w:val="27"/>
                <w:szCs w:val="27"/>
              </w:rPr>
            </w:pPr>
          </w:p>
        </w:tc>
      </w:tr>
      <w:tr w:rsidR="00575AD0" w14:paraId="610CB3FF" w14:textId="77777777">
        <w:trPr>
          <w:trHeight w:val="584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78735B" w14:textId="77777777" w:rsidR="00575AD0" w:rsidRDefault="00732A8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5:10-5:25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EE6445" w14:textId="77777777" w:rsidR="00575AD0" w:rsidRDefault="00732A8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Board Compliance Training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896870" w14:textId="77777777" w:rsidR="00575AD0" w:rsidRDefault="00732A8C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Monica VanDeWalle</w:t>
            </w:r>
          </w:p>
          <w:p w14:paraId="32783B19" w14:textId="77777777" w:rsidR="00575AD0" w:rsidRDefault="00732A8C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Randi </w:t>
            </w:r>
            <w:proofErr w:type="spellStart"/>
            <w:r>
              <w:rPr>
                <w:rFonts w:ascii="Arial" w:eastAsia="Arial" w:hAnsi="Arial" w:cs="Arial"/>
              </w:rPr>
              <w:t>Ganousis</w:t>
            </w:r>
            <w:proofErr w:type="spellEnd"/>
          </w:p>
          <w:p w14:paraId="49800094" w14:textId="77777777" w:rsidR="00575AD0" w:rsidRDefault="00732A8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>Holly Kida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A31295" w14:textId="77777777" w:rsidR="00575AD0" w:rsidRDefault="00732A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Second Quarterly 2025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Quarterly training meeting with the Write Choice Network will be at the </w:t>
            </w:r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May,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2025 Boar</w:t>
            </w:r>
            <w:r>
              <w:rPr>
                <w:rFonts w:ascii="Arial" w:eastAsia="Arial" w:hAnsi="Arial" w:cs="Arial"/>
                <w:sz w:val="24"/>
                <w:szCs w:val="24"/>
              </w:rPr>
              <w:t>d meeting</w:t>
            </w:r>
          </w:p>
        </w:tc>
      </w:tr>
      <w:tr w:rsidR="00575AD0" w14:paraId="2319BA3B" w14:textId="77777777">
        <w:trPr>
          <w:trHeight w:val="151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621D9F" w14:textId="77777777" w:rsidR="00575AD0" w:rsidRDefault="00732A8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5:25-6:00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172A63" w14:textId="77777777" w:rsidR="00575AD0" w:rsidRDefault="00732A8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Staff Reports</w:t>
            </w:r>
          </w:p>
          <w:p w14:paraId="3DC1F8B3" w14:textId="77777777" w:rsidR="00575AD0" w:rsidRDefault="00732A8C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Executive Director, Medical Director and Operations Director 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6EB19C" w14:textId="77777777" w:rsidR="00575AD0" w:rsidRDefault="00575AD0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12A08B8F" w14:textId="77777777" w:rsidR="00575AD0" w:rsidRDefault="00732A8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Chloe Guazzone</w:t>
            </w:r>
          </w:p>
          <w:p w14:paraId="3416B747" w14:textId="77777777" w:rsidR="00575AD0" w:rsidRDefault="00732A8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Cindy Novella</w:t>
            </w:r>
          </w:p>
          <w:p w14:paraId="6681FFD3" w14:textId="77777777" w:rsidR="00575AD0" w:rsidRDefault="00732A8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Fabi Cornejo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40241C" w14:textId="77777777" w:rsidR="00575AD0" w:rsidRDefault="00732A8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Reports given, discussion</w:t>
            </w:r>
          </w:p>
          <w:p w14:paraId="4BB61393" w14:textId="77777777" w:rsidR="00575AD0" w:rsidRDefault="0057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575AD0" w14:paraId="025E0350" w14:textId="77777777"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0A3C61" w14:textId="77777777" w:rsidR="00575AD0" w:rsidRDefault="00732A8C">
            <w:pPr>
              <w:spacing w:after="0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6:00-6:30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BB31FF" w14:textId="77777777" w:rsidR="00575AD0" w:rsidRDefault="00732A8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Board Committee Reports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79FEE5" w14:textId="77777777" w:rsidR="00575AD0" w:rsidRDefault="00575AD0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47346963" w14:textId="77777777" w:rsidR="00575AD0" w:rsidRDefault="00575AD0">
            <w:pPr>
              <w:spacing w:after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BBDEC5" w14:textId="77777777" w:rsidR="00575AD0" w:rsidRDefault="00575AD0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575AD0" w14:paraId="78AD3953" w14:textId="77777777">
        <w:trPr>
          <w:trHeight w:val="142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B1BC12" w14:textId="77777777" w:rsidR="00575AD0" w:rsidRDefault="00575AD0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88FE99" w14:textId="77777777" w:rsidR="00575AD0" w:rsidRDefault="00732A8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Finance Committee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B82086" w14:textId="77777777" w:rsidR="009F7051" w:rsidRDefault="009F7051" w:rsidP="009F7051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Ric Bonner</w:t>
            </w:r>
          </w:p>
          <w:p w14:paraId="7BC4ACC9" w14:textId="77777777" w:rsidR="009F7051" w:rsidRDefault="009F7051" w:rsidP="009F7051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Chairperson</w:t>
            </w:r>
          </w:p>
          <w:p w14:paraId="4E9BE7F5" w14:textId="2543832B" w:rsidR="00575AD0" w:rsidRDefault="00575AD0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1E7A92" w14:textId="77777777" w:rsidR="00575AD0" w:rsidRDefault="00732A8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Review and discuss the January 2025 financial reports.</w:t>
            </w:r>
          </w:p>
          <w:p w14:paraId="02510158" w14:textId="77777777" w:rsidR="00575AD0" w:rsidRDefault="00732A8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Review Sliding Scale Evaluation Data- Survey</w:t>
            </w:r>
          </w:p>
        </w:tc>
      </w:tr>
      <w:tr w:rsidR="00575AD0" w14:paraId="29DAB557" w14:textId="77777777"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7D1360" w14:textId="77777777" w:rsidR="00575AD0" w:rsidRDefault="00575AD0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5D1BC5" w14:textId="77777777" w:rsidR="00575AD0" w:rsidRDefault="00732A8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Outreach and Marketing Committee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FF42DC" w14:textId="77777777" w:rsidR="00575AD0" w:rsidRDefault="00732A8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Kathy Cox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B4DA26" w14:textId="77777777" w:rsidR="00575AD0" w:rsidRDefault="0057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2721B0AF" w14:textId="77777777" w:rsidR="00575AD0" w:rsidRDefault="0057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5283EAFC" w14:textId="77777777" w:rsidR="00575AD0" w:rsidRDefault="00575AD0">
            <w:pPr>
              <w:spacing w:after="0"/>
              <w:ind w:left="78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575AD0" w14:paraId="7FC84C43" w14:textId="77777777"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6BA4BE" w14:textId="77777777" w:rsidR="00575AD0" w:rsidRDefault="00575AD0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9BFA92" w14:textId="77777777" w:rsidR="00575AD0" w:rsidRDefault="00732A8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Audit Committee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E87BF2" w14:textId="77777777" w:rsidR="00575AD0" w:rsidRDefault="00575AD0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E7C2A3" w14:textId="77777777" w:rsidR="00575AD0" w:rsidRDefault="00732A8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Upon the recommendation of the Audit Committee,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review and approve the Financial and </w:t>
            </w:r>
            <w:proofErr w:type="gramStart"/>
            <w:r>
              <w:rPr>
                <w:rFonts w:ascii="Arial" w:eastAsia="Arial" w:hAnsi="Arial" w:cs="Arial"/>
                <w:b/>
                <w:sz w:val="24"/>
                <w:szCs w:val="24"/>
              </w:rPr>
              <w:t>compliance</w:t>
            </w:r>
            <w:proofErr w:type="gram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Audit report for the year ending June 30, </w:t>
            </w:r>
            <w:proofErr w:type="gramStart"/>
            <w:r>
              <w:rPr>
                <w:rFonts w:ascii="Arial" w:eastAsia="Arial" w:hAnsi="Arial" w:cs="Arial"/>
                <w:b/>
                <w:sz w:val="24"/>
                <w:szCs w:val="24"/>
              </w:rPr>
              <w:t>2024</w:t>
            </w:r>
            <w:proofErr w:type="gram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from Jeremy</w:t>
            </w:r>
            <w:r>
              <w:rPr>
                <w:rFonts w:ascii="Aptos" w:eastAsia="Aptos" w:hAnsi="Aptos" w:cs="Aptos"/>
                <w:sz w:val="24"/>
                <w:szCs w:val="24"/>
              </w:rPr>
              <w:t xml:space="preserve"> </w:t>
            </w:r>
            <w:r>
              <w:rPr>
                <w:rFonts w:ascii="Aptos" w:eastAsia="Aptos" w:hAnsi="Aptos" w:cs="Aptos"/>
                <w:color w:val="000000"/>
                <w:sz w:val="24"/>
                <w:szCs w:val="24"/>
              </w:rPr>
              <w:t>Ware, the auditor,</w:t>
            </w:r>
          </w:p>
          <w:p w14:paraId="7F22CB3E" w14:textId="20DB0499" w:rsidR="00575AD0" w:rsidRPr="005F0EF0" w:rsidRDefault="00732A8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Review and approve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the submittal of IRS Form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990 for the fiscal year ending June 3</w:t>
            </w:r>
            <w:r>
              <w:rPr>
                <w:rFonts w:ascii="Arial" w:eastAsia="Arial" w:hAnsi="Arial" w:cs="Arial"/>
                <w:sz w:val="24"/>
                <w:szCs w:val="24"/>
              </w:rPr>
              <w:t>0, 2024.</w:t>
            </w:r>
            <w:r w:rsidR="005F0EF0">
              <w:rPr>
                <w:rFonts w:ascii="Arial" w:eastAsia="Arial" w:hAnsi="Arial" w:cs="Arial"/>
                <w:sz w:val="24"/>
                <w:szCs w:val="24"/>
              </w:rPr>
              <w:t>Will be sent separately when available.</w:t>
            </w:r>
          </w:p>
          <w:p w14:paraId="4DC30A91" w14:textId="0AE7DD18" w:rsidR="005F0EF0" w:rsidRPr="005F0EF0" w:rsidRDefault="005F0EF0" w:rsidP="005F0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</w:p>
          <w:p w14:paraId="74DBF62B" w14:textId="77777777" w:rsidR="00575AD0" w:rsidRDefault="0057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357FB826" w14:textId="77777777" w:rsidR="00575AD0" w:rsidRDefault="0057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575AD0" w14:paraId="43731695" w14:textId="77777777">
        <w:trPr>
          <w:trHeight w:val="773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22AAF7" w14:textId="77777777" w:rsidR="00575AD0" w:rsidRDefault="00575AD0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058CB0" w14:textId="77777777" w:rsidR="00575AD0" w:rsidRDefault="00732A8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New Business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F3164D" w14:textId="77777777" w:rsidR="00575AD0" w:rsidRDefault="00575AD0">
            <w:pPr>
              <w:spacing w:after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AB6410" w14:textId="77777777" w:rsidR="00575AD0" w:rsidRDefault="00732A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spacing w:after="0" w:line="240" w:lineRule="auto"/>
              <w:rPr>
                <w:rFonts w:ascii="Arial" w:eastAsia="Arial" w:hAnsi="Arial" w:cs="Arial"/>
                <w:b/>
                <w:color w:val="00000A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A"/>
                <w:sz w:val="24"/>
                <w:szCs w:val="24"/>
              </w:rPr>
              <w:t>Review, discuss and approve the 2024 Annual Risk management report</w:t>
            </w:r>
          </w:p>
          <w:p w14:paraId="3C2A765B" w14:textId="77777777" w:rsidR="00575AD0" w:rsidRDefault="0057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spacing w:after="0" w:line="240" w:lineRule="auto"/>
              <w:rPr>
                <w:rFonts w:ascii="Arial" w:eastAsia="Arial" w:hAnsi="Arial" w:cs="Arial"/>
                <w:color w:val="00000A"/>
                <w:sz w:val="24"/>
                <w:szCs w:val="24"/>
              </w:rPr>
            </w:pPr>
          </w:p>
          <w:p w14:paraId="440B51E8" w14:textId="77777777" w:rsidR="00575AD0" w:rsidRDefault="00732A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spacing w:after="0" w:line="240" w:lineRule="auto"/>
              <w:rPr>
                <w:rFonts w:ascii="Arial" w:eastAsia="Arial" w:hAnsi="Arial" w:cs="Arial"/>
                <w:color w:val="00000A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A"/>
                <w:sz w:val="24"/>
                <w:szCs w:val="24"/>
              </w:rPr>
              <w:t xml:space="preserve">  </w:t>
            </w:r>
          </w:p>
          <w:p w14:paraId="01520AC0" w14:textId="77777777" w:rsidR="00575AD0" w:rsidRDefault="00575AD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575AD0" w14:paraId="4C71BE88" w14:textId="77777777">
        <w:trPr>
          <w:trHeight w:val="773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3619C3" w14:textId="77777777" w:rsidR="00575AD0" w:rsidRDefault="00575AD0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8725A9" w14:textId="77777777" w:rsidR="00575AD0" w:rsidRDefault="00732A8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Board Development and Governance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BC735F" w14:textId="77777777" w:rsidR="00575AD0" w:rsidRDefault="00575AD0">
            <w:pPr>
              <w:spacing w:after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A2FF71" w14:textId="77777777" w:rsidR="00575AD0" w:rsidRDefault="00732A8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 activity</w:t>
            </w:r>
          </w:p>
          <w:p w14:paraId="022E7CAE" w14:textId="77777777" w:rsidR="00575AD0" w:rsidRDefault="00575AD0">
            <w:pPr>
              <w:spacing w:after="0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575AD0" w14:paraId="7E25225B" w14:textId="77777777"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A73E67" w14:textId="77777777" w:rsidR="00575AD0" w:rsidRDefault="00575AD0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11BB7A" w14:textId="77777777" w:rsidR="00575AD0" w:rsidRDefault="00732A8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Executive Committee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520ACB" w14:textId="77777777" w:rsidR="00575AD0" w:rsidRDefault="00732A8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Ric Bonner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74CE8F" w14:textId="77777777" w:rsidR="00575AD0" w:rsidRDefault="00732A8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 activity</w:t>
            </w:r>
          </w:p>
        </w:tc>
      </w:tr>
      <w:tr w:rsidR="00575AD0" w14:paraId="22D58C67" w14:textId="77777777">
        <w:trPr>
          <w:trHeight w:val="58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A3F82A" w14:textId="77777777" w:rsidR="00575AD0" w:rsidRDefault="00732A8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6:35-6:45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744DE2" w14:textId="77777777" w:rsidR="00575AD0" w:rsidRDefault="00732A8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Public Comments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DC9CDD" w14:textId="77777777" w:rsidR="00575AD0" w:rsidRDefault="00575AD0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7A81E2" w14:textId="77777777" w:rsidR="00575AD0" w:rsidRDefault="00732A8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Receive public comments</w:t>
            </w:r>
          </w:p>
        </w:tc>
      </w:tr>
      <w:tr w:rsidR="00575AD0" w14:paraId="78725659" w14:textId="77777777"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7801F6" w14:textId="77777777" w:rsidR="00575AD0" w:rsidRDefault="00732A8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6:45-7:00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F04390" w14:textId="77777777" w:rsidR="00575AD0" w:rsidRDefault="00732A8C">
            <w:pPr>
              <w:spacing w:after="0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Items of Concern/ Interest to Board Members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5CB544" w14:textId="77777777" w:rsidR="00575AD0" w:rsidRDefault="00575AD0">
            <w:pPr>
              <w:spacing w:after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3AA2D642" w14:textId="77777777" w:rsidR="00575AD0" w:rsidRDefault="00575AD0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0272D4" w14:textId="77777777" w:rsidR="00575AD0" w:rsidRDefault="0057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4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3CFBE21E" w14:textId="77777777" w:rsidR="00575AD0" w:rsidRDefault="00575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4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261E6E18" w14:textId="77777777" w:rsidR="00575AD0" w:rsidRDefault="00575AD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575AD0" w14:paraId="38B9B3D4" w14:textId="77777777"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67870C" w14:textId="77777777" w:rsidR="00575AD0" w:rsidRDefault="00732A8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7:00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B4B4CB" w14:textId="77777777" w:rsidR="00575AD0" w:rsidRDefault="00732A8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Adjournment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88BCFE" w14:textId="77777777" w:rsidR="00575AD0" w:rsidRDefault="00575AD0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C72FD1" w14:textId="77777777" w:rsidR="00575AD0" w:rsidRDefault="00732A8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Meeting adjourned.</w:t>
            </w:r>
          </w:p>
          <w:p w14:paraId="0E825313" w14:textId="77777777" w:rsidR="00575AD0" w:rsidRDefault="00575AD0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4734A122" w14:textId="77777777" w:rsidR="00575AD0" w:rsidRDefault="00732A8C">
      <w:pPr>
        <w:rPr>
          <w:rFonts w:ascii="Arial" w:eastAsia="Arial" w:hAnsi="Arial" w:cs="Arial"/>
          <w:sz w:val="24"/>
          <w:szCs w:val="24"/>
        </w:rPr>
      </w:pPr>
      <w:bookmarkStart w:id="0" w:name="_heading=h.30j0zll" w:colFirst="0" w:colLast="0"/>
      <w:bookmarkEnd w:id="0"/>
      <w:r>
        <w:rPr>
          <w:rFonts w:ascii="Arial" w:eastAsia="Arial" w:hAnsi="Arial" w:cs="Arial"/>
          <w:sz w:val="24"/>
          <w:szCs w:val="24"/>
        </w:rPr>
        <w:t xml:space="preserve">Next AVHC Board Meeting will be on Thursday, April 3, </w:t>
      </w:r>
      <w:proofErr w:type="gramStart"/>
      <w:r>
        <w:rPr>
          <w:rFonts w:ascii="Arial" w:eastAsia="Arial" w:hAnsi="Arial" w:cs="Arial"/>
          <w:sz w:val="24"/>
          <w:szCs w:val="24"/>
        </w:rPr>
        <w:t>2025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at 5 p.m. via In Person or Open meeting</w:t>
      </w:r>
    </w:p>
    <w:p w14:paraId="49167C61" w14:textId="77777777" w:rsidR="00575AD0" w:rsidRDefault="00732A8C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Rev. 2(3/3/2025)</w:t>
      </w:r>
    </w:p>
    <w:sectPr w:rsidR="00575AD0"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2170651-46ED-4D9A-A1E5-EAE42983BBA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C37276C-BD91-4868-B7C8-CF71528872D8}"/>
    <w:embedBold r:id="rId3" w:fontKey="{7A73B486-F282-41F7-BC74-B897DB1AB637}"/>
    <w:embedItalic r:id="rId4" w:fontKey="{39498C68-7A1E-4B4C-A98B-95FFC7455CEC}"/>
  </w:font>
  <w:font w:name="Song"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478BE85-CF67-4EA4-95B2-337966640B75}"/>
  </w:font>
  <w:font w:name="Liberation Sans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18EBBED-4160-428B-9771-E99196A4787D}"/>
    <w:embedItalic r:id="rId7" w:fontKey="{4BCD28EC-2D0F-4722-AA93-4B985AF62E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B55E6C7D-BA05-4908-815E-15351CABF5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AAF0052-1D0F-4542-AD29-D847B86CD77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1808AD"/>
    <w:multiLevelType w:val="multilevel"/>
    <w:tmpl w:val="FEC438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4507F2C"/>
    <w:multiLevelType w:val="multilevel"/>
    <w:tmpl w:val="09BE42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A98265E"/>
    <w:multiLevelType w:val="multilevel"/>
    <w:tmpl w:val="1D0EE9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E5B418C"/>
    <w:multiLevelType w:val="multilevel"/>
    <w:tmpl w:val="B620877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818306967">
    <w:abstractNumId w:val="2"/>
  </w:num>
  <w:num w:numId="2" w16cid:durableId="1595279939">
    <w:abstractNumId w:val="1"/>
  </w:num>
  <w:num w:numId="3" w16cid:durableId="1174416357">
    <w:abstractNumId w:val="3"/>
  </w:num>
  <w:num w:numId="4" w16cid:durableId="5196637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AD0"/>
    <w:rsid w:val="00575AD0"/>
    <w:rsid w:val="005F0EF0"/>
    <w:rsid w:val="00732A8C"/>
    <w:rsid w:val="009F7051"/>
    <w:rsid w:val="00F14C53"/>
    <w:rsid w:val="00FE36F8"/>
    <w:rsid w:val="00FE6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98BD83"/>
  <w15:docId w15:val="{B4199AE1-975C-46D2-ADD2-4E0E9FA91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35F1"/>
    <w:pPr>
      <w:suppressAutoHyphens/>
    </w:pPr>
    <w:rPr>
      <w:rFonts w:eastAsia="Song"/>
      <w:kern w:val="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alloonTextChar">
    <w:name w:val="Balloon Text Char"/>
    <w:rsid w:val="000D35F1"/>
    <w:rPr>
      <w:rFonts w:ascii="Tahoma" w:hAnsi="Tahoma" w:cs="Tahoma"/>
      <w:sz w:val="16"/>
      <w:szCs w:val="16"/>
    </w:rPr>
  </w:style>
  <w:style w:type="character" w:customStyle="1" w:styleId="ListLabel1">
    <w:name w:val="ListLabel 1"/>
    <w:rsid w:val="000D35F1"/>
    <w:rPr>
      <w:rFonts w:cs="Courier New"/>
    </w:rPr>
  </w:style>
  <w:style w:type="paragraph" w:customStyle="1" w:styleId="Heading">
    <w:name w:val="Heading"/>
    <w:basedOn w:val="Normal"/>
    <w:next w:val="BodyText"/>
    <w:rsid w:val="000D35F1"/>
    <w:pPr>
      <w:keepNext/>
      <w:spacing w:before="240" w:after="120"/>
    </w:pPr>
    <w:rPr>
      <w:rFonts w:ascii="Liberation Sans" w:hAnsi="Liberation Sans" w:cs="Arial Unicode MS"/>
      <w:sz w:val="28"/>
      <w:szCs w:val="28"/>
    </w:rPr>
  </w:style>
  <w:style w:type="paragraph" w:styleId="BodyText">
    <w:name w:val="Body Text"/>
    <w:basedOn w:val="Normal"/>
    <w:rsid w:val="000D35F1"/>
    <w:pPr>
      <w:spacing w:after="140" w:line="288" w:lineRule="auto"/>
    </w:pPr>
  </w:style>
  <w:style w:type="paragraph" w:styleId="List">
    <w:name w:val="List"/>
    <w:basedOn w:val="BodyText"/>
    <w:rsid w:val="000D35F1"/>
    <w:rPr>
      <w:rFonts w:cs="Arial Unicode MS"/>
    </w:rPr>
  </w:style>
  <w:style w:type="paragraph" w:styleId="Caption">
    <w:name w:val="caption"/>
    <w:basedOn w:val="Normal"/>
    <w:qFormat/>
    <w:rsid w:val="000D35F1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">
    <w:name w:val="Index"/>
    <w:basedOn w:val="Normal"/>
    <w:rsid w:val="000D35F1"/>
    <w:pPr>
      <w:suppressLineNumbers/>
    </w:pPr>
    <w:rPr>
      <w:rFonts w:cs="Arial Unicode MS"/>
    </w:rPr>
  </w:style>
  <w:style w:type="paragraph" w:customStyle="1" w:styleId="ColorfulList-Accent11">
    <w:name w:val="Colorful List - Accent 11"/>
    <w:basedOn w:val="Normal"/>
    <w:qFormat/>
    <w:rsid w:val="000D35F1"/>
    <w:pPr>
      <w:ind w:left="720"/>
      <w:contextualSpacing/>
    </w:pPr>
  </w:style>
  <w:style w:type="paragraph" w:customStyle="1" w:styleId="MediumGrid21">
    <w:name w:val="Medium Grid 21"/>
    <w:qFormat/>
    <w:rsid w:val="000D35F1"/>
    <w:pPr>
      <w:suppressAutoHyphens/>
    </w:pPr>
    <w:rPr>
      <w:rFonts w:eastAsia="Song"/>
      <w:kern w:val="1"/>
    </w:rPr>
  </w:style>
  <w:style w:type="paragraph" w:styleId="BalloonText">
    <w:name w:val="Balloon Text"/>
    <w:basedOn w:val="Normal"/>
    <w:rsid w:val="000D35F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D76E3"/>
    <w:pPr>
      <w:ind w:left="720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3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3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963D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3D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3D32"/>
    <w:rPr>
      <w:rFonts w:eastAsia="Song"/>
      <w:kern w:val="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3D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3D32"/>
    <w:rPr>
      <w:rFonts w:eastAsia="Song"/>
      <w:b/>
      <w:bCs/>
      <w:kern w:val="1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059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59FB"/>
    <w:rPr>
      <w:rFonts w:eastAsia="Song"/>
      <w:kern w:val="1"/>
    </w:rPr>
  </w:style>
  <w:style w:type="paragraph" w:styleId="Footer">
    <w:name w:val="footer"/>
    <w:basedOn w:val="Normal"/>
    <w:link w:val="FooterChar"/>
    <w:uiPriority w:val="99"/>
    <w:unhideWhenUsed/>
    <w:rsid w:val="002059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59FB"/>
    <w:rPr>
      <w:rFonts w:eastAsia="Song"/>
      <w:kern w:val="1"/>
    </w:rPr>
  </w:style>
  <w:style w:type="paragraph" w:customStyle="1" w:styleId="Normal2">
    <w:name w:val="Normal2"/>
    <w:rsid w:val="0067754F"/>
    <w:pPr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</w:rPr>
  </w:style>
  <w:style w:type="paragraph" w:customStyle="1" w:styleId="Default">
    <w:name w:val="Default"/>
    <w:rsid w:val="00A74E35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</w:rPr>
  </w:style>
  <w:style w:type="table" w:customStyle="1" w:styleId="a1">
    <w:basedOn w:val="TableNormal"/>
    <w:tblPr>
      <w:tblStyleRowBandSize w:val="1"/>
      <w:tblStyleColBandSize w:val="1"/>
      <w:tblCellMar>
        <w:left w:w="113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K8CyN0zY8g0JcwKrj7Sq7VXQDg==">CgMxLjAyCWguMzBqMHpsbDgAciExQjE3aHhKNUx1YlFnSEd2UkJjLUdTNkhVNURhUXRLc20=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363</Words>
  <Characters>2072</Characters>
  <Application>Microsoft Office Word</Application>
  <DocSecurity>0</DocSecurity>
  <Lines>17</Lines>
  <Paragraphs>4</Paragraphs>
  <ScaleCrop>false</ScaleCrop>
  <Company/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</dc:creator>
  <cp:lastModifiedBy>Donna Sherwood</cp:lastModifiedBy>
  <cp:revision>4</cp:revision>
  <dcterms:created xsi:type="dcterms:W3CDTF">2025-03-04T16:33:00Z</dcterms:created>
  <dcterms:modified xsi:type="dcterms:W3CDTF">2025-03-07T01:14:00Z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