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DBDD" w14:textId="77777777" w:rsidR="004E2E66" w:rsidRDefault="001975D0">
      <w:pPr>
        <w:pStyle w:val="BodyText"/>
        <w:spacing w:before="75" w:line="249" w:lineRule="auto"/>
        <w:ind w:left="4735" w:right="4663" w:firstLine="74"/>
      </w:pPr>
      <w:r>
        <w:rPr>
          <w:color w:val="2A2A2A"/>
          <w:w w:val="105"/>
        </w:rPr>
        <w:t>Anderson Valley Health Center Board</w:t>
      </w:r>
      <w:r>
        <w:rPr>
          <w:color w:val="2A2A2A"/>
          <w:spacing w:val="-22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Directors Meeting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Agenda</w:t>
      </w:r>
    </w:p>
    <w:p w14:paraId="2063901E" w14:textId="77777777" w:rsidR="004E2E66" w:rsidRDefault="001975D0">
      <w:pPr>
        <w:pStyle w:val="BodyText"/>
        <w:spacing w:before="34" w:line="261" w:lineRule="auto"/>
        <w:ind w:left="4750" w:right="4663" w:firstLine="183"/>
      </w:pPr>
      <w:r>
        <w:rPr>
          <w:color w:val="2A2A2A"/>
          <w:w w:val="105"/>
        </w:rPr>
        <w:t>Thursday,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April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2, 2026,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5-7:00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p.m. In Person and via Open Meeting</w:t>
      </w:r>
    </w:p>
    <w:p w14:paraId="269C98C8" w14:textId="77777777" w:rsidR="004E2E66" w:rsidRDefault="004E2E66">
      <w:pPr>
        <w:rPr>
          <w:b/>
          <w:sz w:val="20"/>
        </w:rPr>
      </w:pPr>
    </w:p>
    <w:p w14:paraId="609DE7E0" w14:textId="77777777" w:rsidR="004E2E66" w:rsidRDefault="004E2E66">
      <w:pPr>
        <w:rPr>
          <w:b/>
          <w:sz w:val="20"/>
        </w:rPr>
      </w:pPr>
    </w:p>
    <w:p w14:paraId="24D5778F" w14:textId="77777777" w:rsidR="004E2E66" w:rsidRDefault="004E2E66">
      <w:pPr>
        <w:spacing w:before="75"/>
        <w:rPr>
          <w:b/>
          <w:sz w:val="20"/>
        </w:rPr>
      </w:pPr>
    </w:p>
    <w:tbl>
      <w:tblPr>
        <w:tblW w:w="0" w:type="auto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2886"/>
        <w:gridCol w:w="2453"/>
        <w:gridCol w:w="6523"/>
      </w:tblGrid>
      <w:tr w:rsidR="004E2E66" w14:paraId="0C51774B" w14:textId="77777777">
        <w:trPr>
          <w:trHeight w:val="611"/>
        </w:trPr>
        <w:tc>
          <w:tcPr>
            <w:tcW w:w="1544" w:type="dxa"/>
          </w:tcPr>
          <w:p w14:paraId="2C58741B" w14:textId="77777777" w:rsidR="004E2E66" w:rsidRDefault="001975D0">
            <w:pPr>
              <w:pStyle w:val="TableParagraph"/>
              <w:spacing w:before="57"/>
              <w:ind w:left="58"/>
              <w:jc w:val="center"/>
              <w:rPr>
                <w:b/>
                <w:sz w:val="23"/>
              </w:rPr>
            </w:pPr>
            <w:r>
              <w:rPr>
                <w:b/>
                <w:color w:val="383838"/>
                <w:spacing w:val="-4"/>
                <w:w w:val="105"/>
                <w:sz w:val="23"/>
              </w:rPr>
              <w:t>Time</w:t>
            </w:r>
          </w:p>
        </w:tc>
        <w:tc>
          <w:tcPr>
            <w:tcW w:w="2886" w:type="dxa"/>
          </w:tcPr>
          <w:p w14:paraId="586AEA67" w14:textId="77777777" w:rsidR="004E2E66" w:rsidRDefault="001975D0">
            <w:pPr>
              <w:pStyle w:val="TableParagraph"/>
              <w:spacing w:before="50"/>
              <w:ind w:left="110" w:right="35"/>
              <w:jc w:val="center"/>
              <w:rPr>
                <w:b/>
                <w:sz w:val="23"/>
              </w:rPr>
            </w:pPr>
            <w:r>
              <w:rPr>
                <w:b/>
                <w:color w:val="2A2A2A"/>
                <w:spacing w:val="-2"/>
                <w:w w:val="105"/>
                <w:sz w:val="23"/>
              </w:rPr>
              <w:t>Topic</w:t>
            </w:r>
          </w:p>
        </w:tc>
        <w:tc>
          <w:tcPr>
            <w:tcW w:w="2453" w:type="dxa"/>
          </w:tcPr>
          <w:p w14:paraId="18AF4CE8" w14:textId="77777777" w:rsidR="004E2E66" w:rsidRDefault="001975D0">
            <w:pPr>
              <w:pStyle w:val="TableParagraph"/>
              <w:spacing w:line="318" w:lineRule="exact"/>
              <w:ind w:left="704" w:right="523" w:hanging="93"/>
              <w:rPr>
                <w:b/>
                <w:sz w:val="23"/>
              </w:rPr>
            </w:pPr>
            <w:r>
              <w:rPr>
                <w:b/>
                <w:color w:val="2A2A2A"/>
                <w:spacing w:val="-2"/>
                <w:w w:val="105"/>
                <w:sz w:val="23"/>
              </w:rPr>
              <w:t>Discussion Leader(s)</w:t>
            </w:r>
          </w:p>
        </w:tc>
        <w:tc>
          <w:tcPr>
            <w:tcW w:w="6523" w:type="dxa"/>
            <w:tcBorders>
              <w:right w:val="single" w:sz="18" w:space="0" w:color="000000"/>
            </w:tcBorders>
          </w:tcPr>
          <w:p w14:paraId="182631CE" w14:textId="77777777" w:rsidR="004E2E66" w:rsidRDefault="001975D0">
            <w:pPr>
              <w:pStyle w:val="TableParagraph"/>
              <w:spacing w:before="29"/>
              <w:ind w:left="76"/>
              <w:jc w:val="center"/>
              <w:rPr>
                <w:b/>
                <w:sz w:val="23"/>
              </w:rPr>
            </w:pPr>
            <w:r>
              <w:rPr>
                <w:b/>
                <w:color w:val="2A2A2A"/>
                <w:w w:val="105"/>
                <w:sz w:val="23"/>
              </w:rPr>
              <w:t>Desired</w:t>
            </w:r>
            <w:r>
              <w:rPr>
                <w:b/>
                <w:color w:val="2A2A2A"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spacing w:val="-2"/>
                <w:w w:val="105"/>
                <w:sz w:val="23"/>
              </w:rPr>
              <w:t>Outcome(s)</w:t>
            </w:r>
          </w:p>
        </w:tc>
      </w:tr>
      <w:tr w:rsidR="004E2E66" w14:paraId="1BB6887D" w14:textId="77777777">
        <w:trPr>
          <w:trHeight w:val="926"/>
        </w:trPr>
        <w:tc>
          <w:tcPr>
            <w:tcW w:w="1544" w:type="dxa"/>
          </w:tcPr>
          <w:p w14:paraId="2C5A285A" w14:textId="77777777" w:rsidR="004E2E66" w:rsidRDefault="001975D0">
            <w:pPr>
              <w:pStyle w:val="TableParagraph"/>
              <w:spacing w:before="41"/>
              <w:ind w:left="58"/>
              <w:jc w:val="center"/>
              <w:rPr>
                <w:sz w:val="23"/>
              </w:rPr>
            </w:pPr>
            <w:r>
              <w:rPr>
                <w:color w:val="2A2A2A"/>
                <w:sz w:val="23"/>
              </w:rPr>
              <w:t>5</w:t>
            </w:r>
            <w:r>
              <w:rPr>
                <w:color w:val="626262"/>
                <w:sz w:val="23"/>
              </w:rPr>
              <w:t>:</w:t>
            </w:r>
            <w:r>
              <w:rPr>
                <w:color w:val="383838"/>
                <w:sz w:val="23"/>
              </w:rPr>
              <w:t>00-</w:t>
            </w:r>
            <w:r>
              <w:rPr>
                <w:color w:val="383838"/>
                <w:spacing w:val="-4"/>
                <w:sz w:val="23"/>
              </w:rPr>
              <w:t>5</w:t>
            </w:r>
            <w:r>
              <w:rPr>
                <w:color w:val="626262"/>
                <w:spacing w:val="-4"/>
                <w:sz w:val="23"/>
              </w:rPr>
              <w:t>:</w:t>
            </w:r>
            <w:r>
              <w:rPr>
                <w:color w:val="383838"/>
                <w:spacing w:val="-4"/>
                <w:sz w:val="23"/>
              </w:rPr>
              <w:t>05</w:t>
            </w:r>
          </w:p>
        </w:tc>
        <w:tc>
          <w:tcPr>
            <w:tcW w:w="2886" w:type="dxa"/>
          </w:tcPr>
          <w:p w14:paraId="19CACFB4" w14:textId="77777777" w:rsidR="004E2E66" w:rsidRDefault="001975D0">
            <w:pPr>
              <w:pStyle w:val="TableParagraph"/>
              <w:spacing w:before="33" w:line="288" w:lineRule="auto"/>
              <w:ind w:left="416" w:right="302" w:hanging="15"/>
              <w:jc w:val="center"/>
              <w:rPr>
                <w:b/>
                <w:sz w:val="23"/>
              </w:rPr>
            </w:pPr>
            <w:r>
              <w:rPr>
                <w:b/>
                <w:color w:val="2A2A2A"/>
                <w:w w:val="105"/>
                <w:sz w:val="23"/>
              </w:rPr>
              <w:t xml:space="preserve">Call to order, </w:t>
            </w:r>
            <w:r>
              <w:rPr>
                <w:b/>
                <w:color w:val="2A2A2A"/>
                <w:spacing w:val="-2"/>
                <w:w w:val="105"/>
                <w:sz w:val="23"/>
              </w:rPr>
              <w:t>Establish</w:t>
            </w:r>
            <w:r>
              <w:rPr>
                <w:b/>
                <w:color w:val="2A2A2A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spacing w:val="-2"/>
                <w:w w:val="105"/>
                <w:sz w:val="23"/>
              </w:rPr>
              <w:t>Quorum,</w:t>
            </w:r>
          </w:p>
          <w:p w14:paraId="148ED90D" w14:textId="77777777" w:rsidR="004E2E66" w:rsidRDefault="001975D0">
            <w:pPr>
              <w:pStyle w:val="TableParagraph"/>
              <w:spacing w:before="8" w:line="231" w:lineRule="exact"/>
              <w:ind w:left="110" w:right="11"/>
              <w:jc w:val="center"/>
              <w:rPr>
                <w:b/>
                <w:sz w:val="23"/>
              </w:rPr>
            </w:pPr>
            <w:r>
              <w:rPr>
                <w:b/>
                <w:color w:val="2A2A2A"/>
                <w:sz w:val="23"/>
              </w:rPr>
              <w:t>Approval</w:t>
            </w:r>
            <w:r>
              <w:rPr>
                <w:b/>
                <w:color w:val="2A2A2A"/>
                <w:spacing w:val="29"/>
                <w:sz w:val="23"/>
              </w:rPr>
              <w:t xml:space="preserve"> </w:t>
            </w:r>
            <w:r>
              <w:rPr>
                <w:b/>
                <w:color w:val="2A2A2A"/>
                <w:sz w:val="23"/>
              </w:rPr>
              <w:t>of</w:t>
            </w:r>
            <w:r>
              <w:rPr>
                <w:b/>
                <w:color w:val="2A2A2A"/>
                <w:spacing w:val="-2"/>
                <w:sz w:val="23"/>
              </w:rPr>
              <w:t xml:space="preserve"> Agenda</w:t>
            </w:r>
          </w:p>
        </w:tc>
        <w:tc>
          <w:tcPr>
            <w:tcW w:w="2453" w:type="dxa"/>
          </w:tcPr>
          <w:p w14:paraId="47298517" w14:textId="77777777" w:rsidR="004E2E66" w:rsidRDefault="001975D0">
            <w:pPr>
              <w:pStyle w:val="TableParagraph"/>
              <w:spacing w:before="19" w:line="288" w:lineRule="auto"/>
              <w:ind w:left="602" w:right="507" w:firstLine="58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 xml:space="preserve">Ric </w:t>
            </w:r>
            <w:r>
              <w:rPr>
                <w:color w:val="2A2A2A"/>
                <w:w w:val="105"/>
                <w:sz w:val="23"/>
              </w:rPr>
              <w:t xml:space="preserve">Bonner </w:t>
            </w:r>
            <w:r>
              <w:rPr>
                <w:color w:val="383838"/>
                <w:spacing w:val="-2"/>
                <w:w w:val="105"/>
                <w:sz w:val="23"/>
              </w:rPr>
              <w:t>Chairperson</w:t>
            </w:r>
          </w:p>
        </w:tc>
        <w:tc>
          <w:tcPr>
            <w:tcW w:w="6523" w:type="dxa"/>
            <w:tcBorders>
              <w:right w:val="single" w:sz="18" w:space="0" w:color="000000"/>
            </w:tcBorders>
          </w:tcPr>
          <w:p w14:paraId="1EE39421" w14:textId="77777777" w:rsidR="004E2E66" w:rsidRDefault="001975D0">
            <w:pPr>
              <w:pStyle w:val="TableParagraph"/>
              <w:spacing w:before="19"/>
              <w:ind w:left="143"/>
              <w:rPr>
                <w:sz w:val="23"/>
              </w:rPr>
            </w:pPr>
            <w:r>
              <w:rPr>
                <w:b/>
                <w:color w:val="2A2A2A"/>
                <w:w w:val="105"/>
                <w:sz w:val="23"/>
              </w:rPr>
              <w:t>Review</w:t>
            </w:r>
            <w:r>
              <w:rPr>
                <w:b/>
                <w:color w:val="2A2A2A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and</w:t>
            </w:r>
            <w:r>
              <w:rPr>
                <w:b/>
                <w:color w:val="2A2A2A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approve</w:t>
            </w:r>
            <w:r>
              <w:rPr>
                <w:b/>
                <w:color w:val="2A2A2A"/>
                <w:spacing w:val="6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draft</w:t>
            </w:r>
            <w:r>
              <w:rPr>
                <w:color w:val="383838"/>
                <w:spacing w:val="-9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>April</w:t>
            </w:r>
            <w:r>
              <w:rPr>
                <w:color w:val="2A2A2A"/>
                <w:spacing w:val="-9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2,</w:t>
            </w:r>
            <w:r>
              <w:rPr>
                <w:color w:val="383838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2026,</w:t>
            </w:r>
            <w:r>
              <w:rPr>
                <w:color w:val="383838"/>
                <w:spacing w:val="-13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meeting</w:t>
            </w:r>
            <w:r>
              <w:rPr>
                <w:color w:val="383838"/>
                <w:spacing w:val="-9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agenda</w:t>
            </w:r>
          </w:p>
        </w:tc>
      </w:tr>
      <w:tr w:rsidR="004E2E66" w14:paraId="75F12F70" w14:textId="77777777">
        <w:trPr>
          <w:trHeight w:val="943"/>
        </w:trPr>
        <w:tc>
          <w:tcPr>
            <w:tcW w:w="1544" w:type="dxa"/>
          </w:tcPr>
          <w:p w14:paraId="449ED65D" w14:textId="77777777" w:rsidR="004E2E66" w:rsidRDefault="001975D0">
            <w:pPr>
              <w:pStyle w:val="TableParagraph"/>
              <w:spacing w:before="57"/>
              <w:ind w:left="58" w:right="3"/>
              <w:jc w:val="center"/>
              <w:rPr>
                <w:sz w:val="23"/>
              </w:rPr>
            </w:pPr>
            <w:r>
              <w:rPr>
                <w:color w:val="2A2A2A"/>
                <w:sz w:val="23"/>
              </w:rPr>
              <w:t>5:05-</w:t>
            </w:r>
            <w:r>
              <w:rPr>
                <w:color w:val="2A2A2A"/>
                <w:spacing w:val="-4"/>
                <w:sz w:val="23"/>
              </w:rPr>
              <w:t>5:06</w:t>
            </w:r>
          </w:p>
        </w:tc>
        <w:tc>
          <w:tcPr>
            <w:tcW w:w="2886" w:type="dxa"/>
          </w:tcPr>
          <w:p w14:paraId="1C92750B" w14:textId="77777777" w:rsidR="004E2E66" w:rsidRDefault="001975D0">
            <w:pPr>
              <w:pStyle w:val="TableParagraph"/>
              <w:spacing w:before="50"/>
              <w:ind w:left="110" w:right="15"/>
              <w:jc w:val="center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Conflict</w:t>
            </w:r>
            <w:r>
              <w:rPr>
                <w:color w:val="383838"/>
                <w:spacing w:val="-10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of</w:t>
            </w:r>
            <w:r>
              <w:rPr>
                <w:color w:val="383838"/>
                <w:spacing w:val="-11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Interest</w:t>
            </w:r>
          </w:p>
        </w:tc>
        <w:tc>
          <w:tcPr>
            <w:tcW w:w="2453" w:type="dxa"/>
          </w:tcPr>
          <w:p w14:paraId="39A0F6DF" w14:textId="77777777" w:rsidR="004E2E66" w:rsidRDefault="001975D0">
            <w:pPr>
              <w:pStyle w:val="TableParagraph"/>
              <w:spacing w:before="36" w:line="295" w:lineRule="auto"/>
              <w:ind w:left="602" w:right="507" w:firstLine="58"/>
              <w:rPr>
                <w:sz w:val="23"/>
              </w:rPr>
            </w:pPr>
            <w:r>
              <w:rPr>
                <w:color w:val="2A2A2A"/>
                <w:w w:val="105"/>
                <w:sz w:val="23"/>
              </w:rPr>
              <w:t xml:space="preserve">Ric Bonner </w:t>
            </w:r>
            <w:r>
              <w:rPr>
                <w:color w:val="383838"/>
                <w:spacing w:val="-2"/>
                <w:w w:val="105"/>
                <w:sz w:val="23"/>
              </w:rPr>
              <w:t>Chairperson</w:t>
            </w:r>
          </w:p>
        </w:tc>
        <w:tc>
          <w:tcPr>
            <w:tcW w:w="6523" w:type="dxa"/>
            <w:tcBorders>
              <w:right w:val="single" w:sz="18" w:space="0" w:color="000000"/>
            </w:tcBorders>
          </w:tcPr>
          <w:p w14:paraId="6F2B949D" w14:textId="77777777" w:rsidR="004E2E66" w:rsidRDefault="001975D0">
            <w:pPr>
              <w:pStyle w:val="TableParagraph"/>
              <w:spacing w:before="29" w:line="295" w:lineRule="auto"/>
              <w:ind w:left="1032" w:hanging="869"/>
              <w:rPr>
                <w:sz w:val="23"/>
              </w:rPr>
            </w:pPr>
            <w:r>
              <w:rPr>
                <w:color w:val="2A2A2A"/>
                <w:w w:val="105"/>
                <w:sz w:val="23"/>
              </w:rPr>
              <w:t>Poll</w:t>
            </w:r>
            <w:r>
              <w:rPr>
                <w:color w:val="2A2A2A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Board</w:t>
            </w:r>
            <w:r>
              <w:rPr>
                <w:color w:val="383838"/>
                <w:spacing w:val="-9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members</w:t>
            </w:r>
            <w:r>
              <w:rPr>
                <w:color w:val="383838"/>
                <w:spacing w:val="-1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and</w:t>
            </w:r>
            <w:r>
              <w:rPr>
                <w:color w:val="383838"/>
                <w:spacing w:val="-7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staff</w:t>
            </w:r>
            <w:r>
              <w:rPr>
                <w:color w:val="383838"/>
                <w:spacing w:val="-18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regarding any</w:t>
            </w:r>
            <w:r>
              <w:rPr>
                <w:color w:val="383838"/>
                <w:spacing w:val="-1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awareness of any potent</w:t>
            </w:r>
            <w:r>
              <w:rPr>
                <w:color w:val="626262"/>
                <w:w w:val="105"/>
                <w:sz w:val="23"/>
              </w:rPr>
              <w:t>i</w:t>
            </w:r>
            <w:r>
              <w:rPr>
                <w:color w:val="383838"/>
                <w:w w:val="105"/>
                <w:sz w:val="23"/>
              </w:rPr>
              <w:t xml:space="preserve">al or actual conflicts </w:t>
            </w:r>
            <w:r>
              <w:rPr>
                <w:color w:val="494949"/>
                <w:w w:val="105"/>
                <w:sz w:val="23"/>
              </w:rPr>
              <w:t>of</w:t>
            </w:r>
            <w:r>
              <w:rPr>
                <w:color w:val="494949"/>
                <w:spacing w:val="-1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interest.</w:t>
            </w:r>
          </w:p>
        </w:tc>
      </w:tr>
      <w:tr w:rsidR="004E2E66" w14:paraId="788EC263" w14:textId="77777777">
        <w:trPr>
          <w:trHeight w:val="337"/>
        </w:trPr>
        <w:tc>
          <w:tcPr>
            <w:tcW w:w="1544" w:type="dxa"/>
            <w:tcBorders>
              <w:bottom w:val="nil"/>
            </w:tcBorders>
          </w:tcPr>
          <w:p w14:paraId="40B5C4D0" w14:textId="77777777" w:rsidR="004E2E66" w:rsidRDefault="001975D0">
            <w:pPr>
              <w:pStyle w:val="TableParagraph"/>
              <w:spacing w:before="57" w:line="260" w:lineRule="exact"/>
              <w:ind w:left="58" w:right="7"/>
              <w:jc w:val="center"/>
              <w:rPr>
                <w:sz w:val="23"/>
              </w:rPr>
            </w:pPr>
            <w:r>
              <w:rPr>
                <w:color w:val="383838"/>
                <w:spacing w:val="-2"/>
                <w:w w:val="105"/>
                <w:sz w:val="23"/>
              </w:rPr>
              <w:t>5:06-</w:t>
            </w:r>
            <w:r>
              <w:rPr>
                <w:color w:val="383838"/>
                <w:spacing w:val="-4"/>
                <w:w w:val="105"/>
                <w:sz w:val="23"/>
              </w:rPr>
              <w:t>5</w:t>
            </w:r>
            <w:r>
              <w:rPr>
                <w:color w:val="626262"/>
                <w:spacing w:val="-4"/>
                <w:w w:val="105"/>
                <w:sz w:val="23"/>
              </w:rPr>
              <w:t>:</w:t>
            </w:r>
            <w:r>
              <w:rPr>
                <w:color w:val="383838"/>
                <w:spacing w:val="-4"/>
                <w:w w:val="105"/>
                <w:sz w:val="23"/>
              </w:rPr>
              <w:t>10</w:t>
            </w:r>
          </w:p>
        </w:tc>
        <w:tc>
          <w:tcPr>
            <w:tcW w:w="2886" w:type="dxa"/>
            <w:tcBorders>
              <w:bottom w:val="nil"/>
            </w:tcBorders>
          </w:tcPr>
          <w:p w14:paraId="184C3369" w14:textId="77777777" w:rsidR="004E2E66" w:rsidRDefault="001975D0">
            <w:pPr>
              <w:pStyle w:val="TableParagraph"/>
              <w:spacing w:before="43"/>
              <w:ind w:left="110"/>
              <w:jc w:val="center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Approval</w:t>
            </w:r>
            <w:r>
              <w:rPr>
                <w:color w:val="383838"/>
                <w:spacing w:val="-15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of</w:t>
            </w:r>
            <w:r>
              <w:rPr>
                <w:color w:val="494949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revised</w:t>
            </w:r>
          </w:p>
        </w:tc>
        <w:tc>
          <w:tcPr>
            <w:tcW w:w="2453" w:type="dxa"/>
            <w:tcBorders>
              <w:bottom w:val="nil"/>
            </w:tcBorders>
          </w:tcPr>
          <w:p w14:paraId="3E5D0070" w14:textId="77777777" w:rsidR="004E2E66" w:rsidRDefault="001975D0">
            <w:pPr>
              <w:pStyle w:val="TableParagraph"/>
              <w:spacing w:before="29"/>
              <w:ind w:left="87" w:right="3"/>
              <w:jc w:val="center"/>
              <w:rPr>
                <w:sz w:val="23"/>
              </w:rPr>
            </w:pPr>
            <w:r>
              <w:rPr>
                <w:color w:val="2A2A2A"/>
                <w:w w:val="105"/>
                <w:sz w:val="23"/>
              </w:rPr>
              <w:t>Ric</w:t>
            </w:r>
            <w:r>
              <w:rPr>
                <w:color w:val="2A2A2A"/>
                <w:spacing w:val="2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Bonner</w:t>
            </w:r>
          </w:p>
        </w:tc>
        <w:tc>
          <w:tcPr>
            <w:tcW w:w="6523" w:type="dxa"/>
            <w:tcBorders>
              <w:bottom w:val="nil"/>
              <w:right w:val="single" w:sz="18" w:space="0" w:color="000000"/>
            </w:tcBorders>
          </w:tcPr>
          <w:p w14:paraId="10E6927F" w14:textId="77777777" w:rsidR="004E2E66" w:rsidRDefault="001975D0">
            <w:pPr>
              <w:pStyle w:val="TableParagraph"/>
              <w:spacing w:before="21"/>
              <w:ind w:left="152"/>
              <w:rPr>
                <w:sz w:val="23"/>
              </w:rPr>
            </w:pPr>
            <w:r>
              <w:rPr>
                <w:b/>
                <w:color w:val="2A2A2A"/>
                <w:w w:val="105"/>
                <w:sz w:val="23"/>
              </w:rPr>
              <w:t xml:space="preserve">Approve </w:t>
            </w:r>
            <w:r>
              <w:rPr>
                <w:color w:val="383838"/>
                <w:w w:val="105"/>
                <w:sz w:val="23"/>
              </w:rPr>
              <w:t>the</w:t>
            </w:r>
            <w:r>
              <w:rPr>
                <w:color w:val="383838"/>
                <w:spacing w:val="-6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Pl</w:t>
            </w:r>
            <w:r>
              <w:rPr>
                <w:color w:val="383838"/>
                <w:spacing w:val="5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incidents</w:t>
            </w:r>
            <w:r>
              <w:rPr>
                <w:color w:val="383838"/>
                <w:spacing w:val="-8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in</w:t>
            </w:r>
            <w:r>
              <w:rPr>
                <w:color w:val="383838"/>
                <w:spacing w:val="-2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>the</w:t>
            </w:r>
            <w:r>
              <w:rPr>
                <w:color w:val="2A2A2A"/>
                <w:spacing w:val="-24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revised</w:t>
            </w:r>
            <w:r>
              <w:rPr>
                <w:color w:val="383838"/>
                <w:spacing w:val="-11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January</w:t>
            </w:r>
            <w:r>
              <w:rPr>
                <w:color w:val="383838"/>
                <w:spacing w:val="13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minutes.</w:t>
            </w:r>
          </w:p>
        </w:tc>
      </w:tr>
      <w:tr w:rsidR="004E2E66" w14:paraId="1309754F" w14:textId="77777777">
        <w:trPr>
          <w:trHeight w:val="952"/>
        </w:trPr>
        <w:tc>
          <w:tcPr>
            <w:tcW w:w="1544" w:type="dxa"/>
            <w:tcBorders>
              <w:top w:val="nil"/>
              <w:bottom w:val="nil"/>
            </w:tcBorders>
          </w:tcPr>
          <w:p w14:paraId="17C44F45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</w:tcPr>
          <w:p w14:paraId="6121D4EB" w14:textId="77777777" w:rsidR="004E2E66" w:rsidRDefault="001975D0">
            <w:pPr>
              <w:pStyle w:val="TableParagraph"/>
              <w:spacing w:before="23"/>
              <w:ind w:left="399" w:hanging="24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January</w:t>
            </w:r>
            <w:r>
              <w:rPr>
                <w:color w:val="383838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minutes</w:t>
            </w:r>
            <w:r>
              <w:rPr>
                <w:color w:val="383838"/>
                <w:spacing w:val="-13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5"/>
                <w:w w:val="105"/>
                <w:sz w:val="23"/>
              </w:rPr>
              <w:t>and</w:t>
            </w:r>
          </w:p>
          <w:p w14:paraId="69F226D1" w14:textId="77777777" w:rsidR="004E2E66" w:rsidRDefault="001975D0">
            <w:pPr>
              <w:pStyle w:val="TableParagraph"/>
              <w:spacing w:before="14" w:line="310" w:lineRule="atLeast"/>
              <w:ind w:left="668" w:right="290" w:hanging="270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February</w:t>
            </w:r>
            <w:r>
              <w:rPr>
                <w:color w:val="383838"/>
                <w:spacing w:val="-10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and</w:t>
            </w:r>
            <w:r>
              <w:rPr>
                <w:color w:val="383838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 xml:space="preserve">March 5, 2026, </w:t>
            </w:r>
            <w:r>
              <w:rPr>
                <w:color w:val="2A2A2A"/>
                <w:w w:val="105"/>
                <w:sz w:val="23"/>
              </w:rPr>
              <w:t>Board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14:paraId="09C80BE7" w14:textId="77777777" w:rsidR="004E2E66" w:rsidRDefault="001975D0">
            <w:pPr>
              <w:pStyle w:val="TableParagraph"/>
              <w:spacing w:before="8"/>
              <w:ind w:left="87"/>
              <w:jc w:val="center"/>
              <w:rPr>
                <w:sz w:val="23"/>
              </w:rPr>
            </w:pPr>
            <w:r>
              <w:rPr>
                <w:color w:val="383838"/>
                <w:spacing w:val="-2"/>
                <w:w w:val="105"/>
                <w:sz w:val="23"/>
              </w:rPr>
              <w:t>Chairperson</w:t>
            </w:r>
          </w:p>
        </w:tc>
        <w:tc>
          <w:tcPr>
            <w:tcW w:w="6523" w:type="dxa"/>
            <w:tcBorders>
              <w:top w:val="nil"/>
              <w:bottom w:val="nil"/>
              <w:right w:val="single" w:sz="18" w:space="0" w:color="000000"/>
            </w:tcBorders>
          </w:tcPr>
          <w:p w14:paraId="5A7D4694" w14:textId="77777777" w:rsidR="004E2E66" w:rsidRDefault="001975D0">
            <w:pPr>
              <w:pStyle w:val="TableParagraph"/>
              <w:spacing w:before="261" w:line="261" w:lineRule="auto"/>
              <w:ind w:left="137" w:right="46" w:hanging="2"/>
              <w:rPr>
                <w:sz w:val="23"/>
              </w:rPr>
            </w:pPr>
            <w:r>
              <w:rPr>
                <w:b/>
                <w:color w:val="2A2A2A"/>
                <w:w w:val="105"/>
                <w:sz w:val="23"/>
              </w:rPr>
              <w:t>Review</w:t>
            </w:r>
            <w:r>
              <w:rPr>
                <w:b/>
                <w:color w:val="2A2A2A"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>and</w:t>
            </w:r>
            <w:r>
              <w:rPr>
                <w:b/>
                <w:color w:val="2A2A2A"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color w:val="2A2A2A"/>
                <w:w w:val="105"/>
                <w:sz w:val="23"/>
              </w:rPr>
              <w:t xml:space="preserve">approve </w:t>
            </w:r>
            <w:r>
              <w:rPr>
                <w:color w:val="383838"/>
                <w:w w:val="105"/>
                <w:sz w:val="23"/>
              </w:rPr>
              <w:t>February</w:t>
            </w:r>
            <w:r>
              <w:rPr>
                <w:color w:val="383838"/>
                <w:spacing w:val="-6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and</w:t>
            </w:r>
            <w:r>
              <w:rPr>
                <w:color w:val="383838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March</w:t>
            </w:r>
            <w:r>
              <w:rPr>
                <w:color w:val="383838"/>
                <w:spacing w:val="-10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5,</w:t>
            </w:r>
            <w:r>
              <w:rPr>
                <w:color w:val="383838"/>
                <w:spacing w:val="-3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2026, meeting minutes.</w:t>
            </w:r>
          </w:p>
        </w:tc>
      </w:tr>
      <w:tr w:rsidR="004E2E66" w14:paraId="068307C5" w14:textId="77777777">
        <w:trPr>
          <w:trHeight w:val="281"/>
        </w:trPr>
        <w:tc>
          <w:tcPr>
            <w:tcW w:w="1544" w:type="dxa"/>
            <w:tcBorders>
              <w:top w:val="nil"/>
            </w:tcBorders>
          </w:tcPr>
          <w:p w14:paraId="6CE60D7F" w14:textId="77777777" w:rsidR="004E2E66" w:rsidRDefault="004E2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</w:tcBorders>
          </w:tcPr>
          <w:p w14:paraId="50A0AB02" w14:textId="77777777" w:rsidR="004E2E66" w:rsidRDefault="001975D0">
            <w:pPr>
              <w:pStyle w:val="TableParagraph"/>
              <w:spacing w:before="23" w:line="238" w:lineRule="exact"/>
              <w:ind w:left="110" w:right="18"/>
              <w:jc w:val="center"/>
              <w:rPr>
                <w:sz w:val="23"/>
              </w:rPr>
            </w:pPr>
            <w:r>
              <w:rPr>
                <w:color w:val="383838"/>
                <w:sz w:val="23"/>
              </w:rPr>
              <w:t>Meeting</w:t>
            </w:r>
            <w:r>
              <w:rPr>
                <w:color w:val="383838"/>
                <w:spacing w:val="18"/>
                <w:sz w:val="23"/>
              </w:rPr>
              <w:t xml:space="preserve"> </w:t>
            </w:r>
            <w:r>
              <w:rPr>
                <w:color w:val="2A2A2A"/>
                <w:spacing w:val="-2"/>
                <w:sz w:val="23"/>
              </w:rPr>
              <w:t>Minutes</w:t>
            </w:r>
          </w:p>
        </w:tc>
        <w:tc>
          <w:tcPr>
            <w:tcW w:w="2453" w:type="dxa"/>
            <w:tcBorders>
              <w:top w:val="nil"/>
            </w:tcBorders>
          </w:tcPr>
          <w:p w14:paraId="3ECD5EE4" w14:textId="77777777" w:rsidR="004E2E66" w:rsidRDefault="004E2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3" w:type="dxa"/>
            <w:tcBorders>
              <w:top w:val="nil"/>
              <w:right w:val="single" w:sz="18" w:space="0" w:color="000000"/>
            </w:tcBorders>
          </w:tcPr>
          <w:p w14:paraId="67BE31A2" w14:textId="77777777" w:rsidR="004E2E66" w:rsidRDefault="004E2E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2E66" w14:paraId="02824822" w14:textId="77777777" w:rsidTr="000F736F">
        <w:trPr>
          <w:trHeight w:val="3488"/>
        </w:trPr>
        <w:tc>
          <w:tcPr>
            <w:tcW w:w="1544" w:type="dxa"/>
          </w:tcPr>
          <w:p w14:paraId="6BCDC3F7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6" w:type="dxa"/>
          </w:tcPr>
          <w:p w14:paraId="4FE3CBCC" w14:textId="77777777" w:rsidR="004E2E66" w:rsidRDefault="001975D0">
            <w:pPr>
              <w:pStyle w:val="TableParagraph"/>
              <w:spacing w:before="57"/>
              <w:ind w:left="423"/>
              <w:rPr>
                <w:b/>
                <w:sz w:val="23"/>
              </w:rPr>
            </w:pPr>
            <w:r>
              <w:rPr>
                <w:b/>
                <w:color w:val="2A2A2A"/>
                <w:spacing w:val="-2"/>
                <w:sz w:val="23"/>
              </w:rPr>
              <w:t>Performance</w:t>
            </w:r>
          </w:p>
          <w:p w14:paraId="710E2EB1" w14:textId="77777777" w:rsidR="004E2E66" w:rsidRDefault="001975D0">
            <w:pPr>
              <w:pStyle w:val="TableParagraph"/>
              <w:spacing w:before="53"/>
              <w:ind w:left="980"/>
              <w:rPr>
                <w:b/>
                <w:sz w:val="23"/>
              </w:rPr>
            </w:pPr>
            <w:r>
              <w:rPr>
                <w:b/>
                <w:color w:val="2A2A2A"/>
                <w:spacing w:val="-2"/>
                <w:w w:val="105"/>
                <w:sz w:val="23"/>
              </w:rPr>
              <w:t>Improvement</w:t>
            </w:r>
          </w:p>
        </w:tc>
        <w:tc>
          <w:tcPr>
            <w:tcW w:w="2453" w:type="dxa"/>
          </w:tcPr>
          <w:p w14:paraId="4822377C" w14:textId="77777777" w:rsidR="004E2E66" w:rsidRDefault="001975D0">
            <w:pPr>
              <w:pStyle w:val="TableParagraph"/>
              <w:spacing w:before="43"/>
              <w:ind w:left="87" w:right="11"/>
              <w:jc w:val="center"/>
              <w:rPr>
                <w:sz w:val="23"/>
              </w:rPr>
            </w:pPr>
            <w:r>
              <w:rPr>
                <w:color w:val="383838"/>
                <w:w w:val="105"/>
                <w:sz w:val="23"/>
              </w:rPr>
              <w:t>Chloe</w:t>
            </w:r>
            <w:r>
              <w:rPr>
                <w:color w:val="383838"/>
                <w:spacing w:val="-13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Guazzone</w:t>
            </w:r>
          </w:p>
          <w:p w14:paraId="63B75B33" w14:textId="77777777" w:rsidR="004E2E66" w:rsidRDefault="004E2E66">
            <w:pPr>
              <w:pStyle w:val="TableParagraph"/>
              <w:rPr>
                <w:b/>
                <w:sz w:val="23"/>
              </w:rPr>
            </w:pPr>
          </w:p>
          <w:p w14:paraId="0C32947D" w14:textId="77777777" w:rsidR="004E2E66" w:rsidRDefault="004E2E66">
            <w:pPr>
              <w:pStyle w:val="TableParagraph"/>
              <w:spacing w:before="36"/>
              <w:rPr>
                <w:b/>
                <w:sz w:val="23"/>
              </w:rPr>
            </w:pPr>
          </w:p>
          <w:p w14:paraId="0B77348A" w14:textId="77777777" w:rsidR="004E2E66" w:rsidRDefault="001975D0">
            <w:pPr>
              <w:pStyle w:val="TableParagraph"/>
              <w:ind w:left="87" w:right="5"/>
              <w:jc w:val="center"/>
              <w:rPr>
                <w:sz w:val="23"/>
              </w:rPr>
            </w:pPr>
            <w:r>
              <w:rPr>
                <w:color w:val="2A2A2A"/>
                <w:w w:val="105"/>
                <w:sz w:val="23"/>
              </w:rPr>
              <w:t>Mike</w:t>
            </w:r>
            <w:r>
              <w:rPr>
                <w:color w:val="2A2A2A"/>
                <w:spacing w:val="-13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4"/>
                <w:w w:val="105"/>
                <w:sz w:val="23"/>
              </w:rPr>
              <w:t>Zaugg</w:t>
            </w:r>
          </w:p>
        </w:tc>
        <w:tc>
          <w:tcPr>
            <w:tcW w:w="6523" w:type="dxa"/>
            <w:tcBorders>
              <w:right w:val="single" w:sz="18" w:space="0" w:color="000000"/>
            </w:tcBorders>
          </w:tcPr>
          <w:p w14:paraId="77273D4A" w14:textId="77777777" w:rsidR="004E2E66" w:rsidRDefault="001975D0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</w:tabs>
              <w:spacing w:before="8" w:line="192" w:lineRule="auto"/>
              <w:ind w:right="932" w:hanging="362"/>
              <w:rPr>
                <w:color w:val="2A2A2A"/>
                <w:position w:val="-8"/>
                <w:sz w:val="43"/>
              </w:rPr>
            </w:pPr>
            <w:r>
              <w:rPr>
                <w:color w:val="383838"/>
                <w:w w:val="105"/>
                <w:sz w:val="23"/>
              </w:rPr>
              <w:t>Review and</w:t>
            </w:r>
            <w:r>
              <w:rPr>
                <w:color w:val="383838"/>
                <w:spacing w:val="-4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discussion of latest UDS</w:t>
            </w:r>
            <w:r>
              <w:rPr>
                <w:color w:val="383838"/>
                <w:spacing w:val="-3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clinical measures</w:t>
            </w:r>
            <w:r>
              <w:rPr>
                <w:color w:val="383838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and</w:t>
            </w:r>
            <w:r>
              <w:rPr>
                <w:color w:val="383838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Clinical</w:t>
            </w:r>
            <w:r>
              <w:rPr>
                <w:color w:val="383838"/>
                <w:spacing w:val="-16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>Dashboards</w:t>
            </w:r>
            <w:r>
              <w:rPr>
                <w:color w:val="2A2A2A"/>
                <w:spacing w:val="-2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(October,</w:t>
            </w:r>
          </w:p>
          <w:p w14:paraId="376731B3" w14:textId="77777777" w:rsidR="004E2E66" w:rsidRDefault="001975D0">
            <w:pPr>
              <w:pStyle w:val="TableParagraph"/>
              <w:spacing w:before="70"/>
              <w:ind w:left="748"/>
              <w:rPr>
                <w:sz w:val="23"/>
              </w:rPr>
            </w:pPr>
            <w:r>
              <w:rPr>
                <w:color w:val="2A2A2A"/>
                <w:w w:val="105"/>
                <w:sz w:val="23"/>
              </w:rPr>
              <w:t>November,</w:t>
            </w:r>
            <w:r>
              <w:rPr>
                <w:color w:val="2A2A2A"/>
                <w:spacing w:val="-15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>December</w:t>
            </w:r>
            <w:r>
              <w:rPr>
                <w:color w:val="2A2A2A"/>
                <w:spacing w:val="-5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2024)</w:t>
            </w:r>
            <w:r>
              <w:rPr>
                <w:color w:val="383838"/>
                <w:spacing w:val="-16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Quarter</w:t>
            </w:r>
          </w:p>
          <w:p w14:paraId="0CEA7693" w14:textId="77777777" w:rsidR="004E2E66" w:rsidRDefault="004E2E66">
            <w:pPr>
              <w:pStyle w:val="TableParagraph"/>
              <w:spacing w:before="103"/>
              <w:rPr>
                <w:b/>
                <w:sz w:val="23"/>
              </w:rPr>
            </w:pPr>
          </w:p>
          <w:p w14:paraId="19D39103" w14:textId="77777777" w:rsidR="004E2E66" w:rsidRDefault="001975D0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  <w:tab w:val="left" w:pos="746"/>
              </w:tabs>
              <w:spacing w:line="189" w:lineRule="auto"/>
              <w:ind w:left="742" w:right="941" w:hanging="359"/>
              <w:rPr>
                <w:color w:val="2A2A2A"/>
                <w:position w:val="-8"/>
                <w:sz w:val="41"/>
              </w:rPr>
            </w:pPr>
            <w:r>
              <w:rPr>
                <w:color w:val="2A2A2A"/>
                <w:w w:val="105"/>
                <w:sz w:val="23"/>
              </w:rPr>
              <w:t xml:space="preserve">Review </w:t>
            </w:r>
            <w:r>
              <w:rPr>
                <w:color w:val="383838"/>
                <w:w w:val="105"/>
                <w:sz w:val="23"/>
              </w:rPr>
              <w:t>and</w:t>
            </w:r>
            <w:r>
              <w:rPr>
                <w:color w:val="383838"/>
                <w:spacing w:val="-14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 xml:space="preserve">Approve Policy </w:t>
            </w:r>
            <w:r>
              <w:rPr>
                <w:color w:val="383838"/>
                <w:w w:val="105"/>
                <w:sz w:val="23"/>
              </w:rPr>
              <w:t>and</w:t>
            </w:r>
            <w:r>
              <w:rPr>
                <w:color w:val="383838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Procedures</w:t>
            </w:r>
            <w:r>
              <w:rPr>
                <w:color w:val="626262"/>
                <w:w w:val="105"/>
                <w:sz w:val="23"/>
              </w:rPr>
              <w:t xml:space="preserve">: </w:t>
            </w:r>
            <w:r>
              <w:rPr>
                <w:color w:val="383838"/>
                <w:sz w:val="23"/>
              </w:rPr>
              <w:t>Lab and</w:t>
            </w:r>
            <w:r>
              <w:rPr>
                <w:color w:val="383838"/>
                <w:spacing w:val="-8"/>
                <w:sz w:val="23"/>
              </w:rPr>
              <w:t xml:space="preserve"> </w:t>
            </w:r>
            <w:r>
              <w:rPr>
                <w:color w:val="383838"/>
                <w:sz w:val="23"/>
              </w:rPr>
              <w:t>Diagnosti</w:t>
            </w:r>
            <w:r>
              <w:rPr>
                <w:color w:val="626262"/>
                <w:sz w:val="23"/>
              </w:rPr>
              <w:t>c</w:t>
            </w:r>
            <w:r>
              <w:rPr>
                <w:color w:val="626262"/>
                <w:spacing w:val="-18"/>
                <w:sz w:val="23"/>
              </w:rPr>
              <w:t xml:space="preserve"> </w:t>
            </w:r>
            <w:r>
              <w:rPr>
                <w:color w:val="2A2A2A"/>
                <w:sz w:val="23"/>
              </w:rPr>
              <w:t>Imaging</w:t>
            </w:r>
            <w:r>
              <w:rPr>
                <w:color w:val="2A2A2A"/>
                <w:spacing w:val="-11"/>
                <w:sz w:val="23"/>
              </w:rPr>
              <w:t xml:space="preserve"> </w:t>
            </w:r>
            <w:r>
              <w:rPr>
                <w:color w:val="2A2A2A"/>
                <w:sz w:val="23"/>
              </w:rPr>
              <w:t xml:space="preserve">Tracking </w:t>
            </w:r>
            <w:r>
              <w:rPr>
                <w:color w:val="494949"/>
                <w:sz w:val="23"/>
              </w:rPr>
              <w:t>and</w:t>
            </w:r>
          </w:p>
          <w:p w14:paraId="646EEEFD" w14:textId="77777777" w:rsidR="004E2E66" w:rsidRDefault="001975D0">
            <w:pPr>
              <w:pStyle w:val="TableParagraph"/>
              <w:spacing w:before="49"/>
              <w:ind w:left="747"/>
              <w:rPr>
                <w:sz w:val="23"/>
              </w:rPr>
            </w:pPr>
            <w:r>
              <w:rPr>
                <w:color w:val="383838"/>
                <w:spacing w:val="-4"/>
                <w:sz w:val="23"/>
              </w:rPr>
              <w:t>Hospitalization</w:t>
            </w:r>
            <w:r>
              <w:rPr>
                <w:color w:val="383838"/>
                <w:spacing w:val="-17"/>
                <w:sz w:val="23"/>
              </w:rPr>
              <w:t xml:space="preserve"> </w:t>
            </w:r>
            <w:r>
              <w:rPr>
                <w:color w:val="383838"/>
                <w:spacing w:val="-2"/>
                <w:sz w:val="23"/>
              </w:rPr>
              <w:t>Tracking</w:t>
            </w:r>
          </w:p>
          <w:p w14:paraId="0ED34405" w14:textId="77777777" w:rsidR="004E2E66" w:rsidRDefault="004E2E66">
            <w:pPr>
              <w:pStyle w:val="TableParagraph"/>
              <w:spacing w:before="15"/>
              <w:rPr>
                <w:b/>
                <w:sz w:val="23"/>
              </w:rPr>
            </w:pPr>
          </w:p>
          <w:p w14:paraId="59E51AB4" w14:textId="77777777" w:rsidR="004E2E66" w:rsidRDefault="001975D0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</w:tabs>
              <w:ind w:left="739" w:hanging="364"/>
              <w:rPr>
                <w:color w:val="2A2A2A"/>
                <w:position w:val="-8"/>
                <w:sz w:val="43"/>
              </w:rPr>
            </w:pPr>
            <w:r>
              <w:rPr>
                <w:color w:val="2A2A2A"/>
                <w:w w:val="105"/>
                <w:sz w:val="23"/>
              </w:rPr>
              <w:t>R</w:t>
            </w:r>
            <w:r>
              <w:rPr>
                <w:color w:val="494949"/>
                <w:w w:val="105"/>
                <w:sz w:val="23"/>
              </w:rPr>
              <w:t>evie</w:t>
            </w:r>
            <w:r>
              <w:rPr>
                <w:color w:val="2A2A2A"/>
                <w:w w:val="105"/>
                <w:sz w:val="23"/>
              </w:rPr>
              <w:t>w</w:t>
            </w:r>
            <w:r>
              <w:rPr>
                <w:color w:val="626262"/>
                <w:w w:val="105"/>
                <w:sz w:val="23"/>
              </w:rPr>
              <w:t>:</w:t>
            </w:r>
            <w:r>
              <w:rPr>
                <w:color w:val="626262"/>
                <w:spacing w:val="-11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>Artin</w:t>
            </w:r>
            <w:r>
              <w:rPr>
                <w:color w:val="2A2A2A"/>
                <w:spacing w:val="-15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Gorjian</w:t>
            </w:r>
            <w:r>
              <w:rPr>
                <w:color w:val="383838"/>
                <w:spacing w:val="4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>DDS</w:t>
            </w:r>
            <w:r>
              <w:rPr>
                <w:color w:val="2A2A2A"/>
                <w:spacing w:val="10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3"/>
              </w:rPr>
              <w:t>Credentialing</w:t>
            </w:r>
          </w:p>
          <w:p w14:paraId="453E4FA5" w14:textId="77777777" w:rsidR="004E2E66" w:rsidRDefault="001975D0">
            <w:pPr>
              <w:pStyle w:val="TableParagraph"/>
              <w:numPr>
                <w:ilvl w:val="0"/>
                <w:numId w:val="6"/>
              </w:numPr>
              <w:tabs>
                <w:tab w:val="left" w:pos="739"/>
                <w:tab w:val="left" w:pos="750"/>
              </w:tabs>
              <w:spacing w:before="214" w:line="206" w:lineRule="auto"/>
              <w:ind w:left="750" w:right="487" w:hanging="374"/>
              <w:rPr>
                <w:color w:val="2A2A2A"/>
                <w:position w:val="-6"/>
                <w:sz w:val="39"/>
              </w:rPr>
            </w:pPr>
            <w:r>
              <w:rPr>
                <w:color w:val="2A2A2A"/>
                <w:w w:val="105"/>
                <w:sz w:val="23"/>
              </w:rPr>
              <w:t>Delayed</w:t>
            </w:r>
            <w:r>
              <w:rPr>
                <w:color w:val="2A2A2A"/>
                <w:spacing w:val="-8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diagnosis</w:t>
            </w:r>
            <w:r>
              <w:rPr>
                <w:color w:val="626262"/>
                <w:w w:val="105"/>
                <w:sz w:val="23"/>
              </w:rPr>
              <w:t>,</w:t>
            </w:r>
            <w:r>
              <w:rPr>
                <w:color w:val="626262"/>
                <w:spacing w:val="-18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23"/>
              </w:rPr>
              <w:t>Patient</w:t>
            </w:r>
            <w:r>
              <w:rPr>
                <w:color w:val="2A2A2A"/>
                <w:spacing w:val="-9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complaint</w:t>
            </w:r>
            <w:r>
              <w:rPr>
                <w:color w:val="626262"/>
                <w:w w:val="105"/>
                <w:sz w:val="23"/>
              </w:rPr>
              <w:t>,</w:t>
            </w:r>
            <w:r>
              <w:rPr>
                <w:color w:val="626262"/>
                <w:spacing w:val="-10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 xml:space="preserve">Medication </w:t>
            </w:r>
            <w:r>
              <w:rPr>
                <w:color w:val="383838"/>
                <w:spacing w:val="-2"/>
                <w:w w:val="105"/>
                <w:sz w:val="23"/>
              </w:rPr>
              <w:t>error</w:t>
            </w:r>
          </w:p>
        </w:tc>
      </w:tr>
    </w:tbl>
    <w:p w14:paraId="5B15F600" w14:textId="77777777" w:rsidR="004E2E66" w:rsidRDefault="004E2E66">
      <w:pPr>
        <w:pStyle w:val="TableParagraph"/>
        <w:spacing w:line="206" w:lineRule="auto"/>
        <w:rPr>
          <w:position w:val="-6"/>
          <w:sz w:val="39"/>
        </w:rPr>
        <w:sectPr w:rsidR="004E2E66">
          <w:type w:val="continuous"/>
          <w:pgSz w:w="15840" w:h="12240" w:orient="landscape"/>
          <w:pgMar w:top="1360" w:right="720" w:bottom="280" w:left="1440" w:header="720" w:footer="720" w:gutter="0"/>
          <w:cols w:space="720"/>
        </w:sectPr>
      </w:pPr>
    </w:p>
    <w:p w14:paraId="5105445D" w14:textId="77777777" w:rsidR="004E2E66" w:rsidRDefault="004E2E66">
      <w:pPr>
        <w:pStyle w:val="TableParagraph"/>
        <w:spacing w:line="288" w:lineRule="auto"/>
        <w:rPr>
          <w:sz w:val="23"/>
        </w:rPr>
        <w:sectPr w:rsidR="004E2E66">
          <w:type w:val="continuous"/>
          <w:pgSz w:w="15840" w:h="12240" w:orient="landscape"/>
          <w:pgMar w:top="1320" w:right="720" w:bottom="280" w:left="1440" w:header="720" w:footer="720" w:gutter="0"/>
          <w:cols w:space="720"/>
        </w:sectPr>
      </w:pPr>
    </w:p>
    <w:tbl>
      <w:tblPr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2894"/>
        <w:gridCol w:w="2454"/>
        <w:gridCol w:w="6539"/>
      </w:tblGrid>
      <w:tr w:rsidR="006205A9" w14:paraId="5B6C1CC1" w14:textId="77777777" w:rsidTr="000F736F">
        <w:trPr>
          <w:trHeight w:val="870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06C68AE3" w14:textId="1BC7B726" w:rsidR="006205A9" w:rsidRDefault="006205A9">
            <w:pPr>
              <w:pStyle w:val="TableParagraph"/>
              <w:spacing w:before="65"/>
              <w:ind w:left="22"/>
              <w:rPr>
                <w:color w:val="333333"/>
                <w:sz w:val="23"/>
              </w:rPr>
            </w:pP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09CACAF5" w14:textId="472037B0" w:rsidR="006205A9" w:rsidRDefault="006205A9">
            <w:pPr>
              <w:pStyle w:val="TableParagraph"/>
              <w:spacing w:before="57" w:line="254" w:lineRule="auto"/>
              <w:ind w:left="988" w:hanging="549"/>
              <w:rPr>
                <w:b/>
                <w:color w:val="333333"/>
                <w:spacing w:val="-2"/>
                <w:w w:val="105"/>
                <w:sz w:val="23"/>
              </w:rPr>
            </w:pPr>
            <w:r>
              <w:rPr>
                <w:b/>
                <w:color w:val="282828"/>
                <w:spacing w:val="-2"/>
                <w:w w:val="105"/>
                <w:sz w:val="23"/>
              </w:rPr>
              <w:t>Board</w:t>
            </w:r>
            <w:r>
              <w:rPr>
                <w:b/>
                <w:color w:val="282828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282828"/>
                <w:spacing w:val="-2"/>
                <w:w w:val="105"/>
                <w:sz w:val="23"/>
              </w:rPr>
              <w:t>Compliance Training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2C6C9B16" w14:textId="77777777" w:rsidR="006205A9" w:rsidRDefault="006205A9" w:rsidP="006205A9">
            <w:pPr>
              <w:pStyle w:val="TableParagraph"/>
              <w:spacing w:before="19" w:line="285" w:lineRule="auto"/>
              <w:ind w:left="50" w:right="8"/>
              <w:jc w:val="center"/>
              <w:rPr>
                <w:sz w:val="21"/>
              </w:rPr>
            </w:pPr>
            <w:r>
              <w:rPr>
                <w:color w:val="282828"/>
                <w:spacing w:val="-2"/>
                <w:w w:val="105"/>
                <w:sz w:val="21"/>
              </w:rPr>
              <w:t>Monica</w:t>
            </w:r>
            <w:r>
              <w:rPr>
                <w:color w:val="282828"/>
                <w:spacing w:val="-1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83838"/>
                <w:spacing w:val="-2"/>
                <w:w w:val="105"/>
                <w:sz w:val="21"/>
              </w:rPr>
              <w:t>VanDeWalle</w:t>
            </w:r>
            <w:proofErr w:type="spellEnd"/>
            <w:r>
              <w:rPr>
                <w:color w:val="383838"/>
                <w:spacing w:val="-2"/>
                <w:w w:val="105"/>
                <w:sz w:val="21"/>
              </w:rPr>
              <w:t xml:space="preserve"> </w:t>
            </w:r>
            <w:r>
              <w:rPr>
                <w:color w:val="282828"/>
                <w:w w:val="105"/>
                <w:sz w:val="21"/>
              </w:rPr>
              <w:t>Randi</w:t>
            </w:r>
            <w:r>
              <w:rPr>
                <w:color w:val="282828"/>
                <w:spacing w:val="-9"/>
                <w:w w:val="105"/>
                <w:sz w:val="21"/>
              </w:rPr>
              <w:t xml:space="preserve"> </w:t>
            </w:r>
            <w:r>
              <w:rPr>
                <w:color w:val="383838"/>
                <w:w w:val="105"/>
                <w:sz w:val="21"/>
              </w:rPr>
              <w:t>Ganousis</w:t>
            </w:r>
          </w:p>
          <w:p w14:paraId="43D8DE16" w14:textId="09BA4212" w:rsidR="006205A9" w:rsidRDefault="006205A9" w:rsidP="006205A9">
            <w:pPr>
              <w:pStyle w:val="TableParagraph"/>
              <w:rPr>
                <w:rFonts w:ascii="Times New Roman"/>
              </w:rPr>
            </w:pPr>
            <w:r>
              <w:rPr>
                <w:color w:val="282828"/>
                <w:w w:val="105"/>
                <w:sz w:val="21"/>
              </w:rPr>
              <w:t xml:space="preserve">           </w:t>
            </w:r>
            <w:r>
              <w:rPr>
                <w:color w:val="282828"/>
                <w:w w:val="105"/>
                <w:sz w:val="21"/>
              </w:rPr>
              <w:t>Holly</w:t>
            </w:r>
            <w:r>
              <w:rPr>
                <w:color w:val="282828"/>
                <w:spacing w:val="18"/>
                <w:w w:val="105"/>
                <w:sz w:val="21"/>
              </w:rPr>
              <w:t xml:space="preserve"> </w:t>
            </w:r>
            <w:r>
              <w:rPr>
                <w:color w:val="383838"/>
                <w:spacing w:val="-4"/>
                <w:w w:val="105"/>
                <w:sz w:val="21"/>
              </w:rPr>
              <w:t>Kida</w:t>
            </w:r>
          </w:p>
        </w:tc>
        <w:tc>
          <w:tcPr>
            <w:tcW w:w="6539" w:type="dxa"/>
            <w:tcBorders>
              <w:left w:val="single" w:sz="18" w:space="0" w:color="000000"/>
              <w:right w:val="single" w:sz="4" w:space="0" w:color="000000"/>
            </w:tcBorders>
          </w:tcPr>
          <w:p w14:paraId="71CCDDF6" w14:textId="6C30FC10" w:rsidR="006205A9" w:rsidRDefault="006205A9">
            <w:pPr>
              <w:pStyle w:val="TableParagraph"/>
              <w:rPr>
                <w:rFonts w:ascii="Times New Roman"/>
              </w:rPr>
            </w:pPr>
            <w:r>
              <w:rPr>
                <w:b/>
                <w:color w:val="282828"/>
                <w:w w:val="105"/>
                <w:sz w:val="23"/>
              </w:rPr>
              <w:t>Second Quarterly</w:t>
            </w:r>
            <w:r>
              <w:rPr>
                <w:b/>
                <w:color w:val="282828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282828"/>
                <w:w w:val="105"/>
                <w:sz w:val="23"/>
              </w:rPr>
              <w:t>2026</w:t>
            </w:r>
            <w:r>
              <w:rPr>
                <w:b/>
                <w:color w:val="282828"/>
                <w:spacing w:val="-9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Quarterly</w:t>
            </w:r>
            <w:r>
              <w:rPr>
                <w:color w:val="282828"/>
                <w:spacing w:val="-8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training</w:t>
            </w:r>
            <w:r>
              <w:rPr>
                <w:color w:val="282828"/>
                <w:spacing w:val="-17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 xml:space="preserve">meeting </w:t>
            </w:r>
            <w:r>
              <w:rPr>
                <w:color w:val="282828"/>
                <w:w w:val="105"/>
                <w:sz w:val="23"/>
              </w:rPr>
              <w:t>with</w:t>
            </w:r>
            <w:r>
              <w:rPr>
                <w:color w:val="282828"/>
                <w:spacing w:val="-7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 xml:space="preserve">the </w:t>
            </w:r>
            <w:r>
              <w:rPr>
                <w:color w:val="282828"/>
                <w:w w:val="105"/>
                <w:sz w:val="23"/>
              </w:rPr>
              <w:t>Write</w:t>
            </w:r>
            <w:r>
              <w:rPr>
                <w:color w:val="282828"/>
                <w:spacing w:val="-20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Choice</w:t>
            </w:r>
            <w:r>
              <w:rPr>
                <w:color w:val="383838"/>
                <w:spacing w:val="-1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Network</w:t>
            </w:r>
            <w:r>
              <w:rPr>
                <w:color w:val="383838"/>
                <w:spacing w:val="3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will</w:t>
            </w:r>
            <w:r>
              <w:rPr>
                <w:color w:val="383838"/>
                <w:spacing w:val="-5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be</w:t>
            </w:r>
            <w:r>
              <w:rPr>
                <w:color w:val="383838"/>
                <w:spacing w:val="-1"/>
                <w:w w:val="105"/>
                <w:sz w:val="23"/>
              </w:rPr>
              <w:t xml:space="preserve"> </w:t>
            </w:r>
            <w:r>
              <w:rPr>
                <w:color w:val="545454"/>
                <w:w w:val="105"/>
                <w:sz w:val="23"/>
              </w:rPr>
              <w:t>in</w:t>
            </w:r>
            <w:r>
              <w:rPr>
                <w:color w:val="545454"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color w:val="282828"/>
                <w:w w:val="105"/>
                <w:sz w:val="23"/>
              </w:rPr>
              <w:t>May</w:t>
            </w:r>
            <w:r>
              <w:rPr>
                <w:b/>
                <w:color w:val="545454"/>
                <w:w w:val="105"/>
                <w:sz w:val="23"/>
              </w:rPr>
              <w:t>,</w:t>
            </w:r>
            <w:r>
              <w:rPr>
                <w:b/>
                <w:color w:val="545454"/>
                <w:spacing w:val="-12"/>
                <w:w w:val="105"/>
                <w:sz w:val="23"/>
              </w:rPr>
              <w:t xml:space="preserve"> </w:t>
            </w:r>
            <w:r>
              <w:rPr>
                <w:color w:val="383838"/>
                <w:spacing w:val="-4"/>
                <w:w w:val="105"/>
                <w:sz w:val="23"/>
              </w:rPr>
              <w:t>2026</w:t>
            </w:r>
          </w:p>
        </w:tc>
      </w:tr>
      <w:tr w:rsidR="004E2E66" w14:paraId="5CD835DA" w14:textId="77777777" w:rsidTr="000F736F">
        <w:trPr>
          <w:trHeight w:val="870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521C7708" w14:textId="77777777" w:rsidR="004E2E66" w:rsidRDefault="001975D0">
            <w:pPr>
              <w:pStyle w:val="TableParagraph"/>
              <w:spacing w:before="65"/>
              <w:ind w:left="22"/>
              <w:rPr>
                <w:sz w:val="23"/>
              </w:rPr>
            </w:pPr>
            <w:r>
              <w:rPr>
                <w:color w:val="333333"/>
                <w:sz w:val="23"/>
              </w:rPr>
              <w:t>5:00-</w:t>
            </w:r>
            <w:r>
              <w:rPr>
                <w:color w:val="333333"/>
                <w:spacing w:val="-4"/>
                <w:sz w:val="23"/>
              </w:rPr>
              <w:t>6:30</w:t>
            </w: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290F402E" w14:textId="77777777" w:rsidR="004E2E66" w:rsidRDefault="001975D0">
            <w:pPr>
              <w:pStyle w:val="TableParagraph"/>
              <w:spacing w:before="57" w:line="254" w:lineRule="auto"/>
              <w:ind w:left="988" w:hanging="549"/>
              <w:rPr>
                <w:b/>
                <w:sz w:val="23"/>
              </w:rPr>
            </w:pPr>
            <w:r>
              <w:rPr>
                <w:b/>
                <w:color w:val="333333"/>
                <w:spacing w:val="-2"/>
                <w:w w:val="105"/>
                <w:sz w:val="23"/>
              </w:rPr>
              <w:t>Board</w:t>
            </w:r>
            <w:r>
              <w:rPr>
                <w:b/>
                <w:color w:val="333333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spacing w:val="-2"/>
                <w:w w:val="105"/>
                <w:sz w:val="23"/>
              </w:rPr>
              <w:t>Committee Reports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491DE91F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  <w:tcBorders>
              <w:left w:val="single" w:sz="18" w:space="0" w:color="000000"/>
              <w:right w:val="single" w:sz="4" w:space="0" w:color="000000"/>
            </w:tcBorders>
          </w:tcPr>
          <w:p w14:paraId="1B851DE2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</w:tr>
      <w:tr w:rsidR="004E2E66" w14:paraId="0936CBDC" w14:textId="77777777" w:rsidTr="000F736F">
        <w:trPr>
          <w:trHeight w:val="1137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6D96C25C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4BAB3F47" w14:textId="77777777" w:rsidR="004E2E66" w:rsidRDefault="001975D0">
            <w:pPr>
              <w:pStyle w:val="TableParagraph"/>
              <w:spacing w:before="68" w:line="228" w:lineRule="auto"/>
              <w:ind w:left="432" w:right="390" w:hanging="12"/>
              <w:jc w:val="center"/>
              <w:rPr>
                <w:sz w:val="23"/>
              </w:rPr>
            </w:pPr>
            <w:r>
              <w:rPr>
                <w:b/>
                <w:color w:val="333333"/>
                <w:sz w:val="23"/>
              </w:rPr>
              <w:t xml:space="preserve">Staff Reports </w:t>
            </w:r>
            <w:r>
              <w:rPr>
                <w:color w:val="333333"/>
                <w:sz w:val="23"/>
              </w:rPr>
              <w:t>Executive Director</w:t>
            </w:r>
            <w:r>
              <w:rPr>
                <w:color w:val="5D5D5D"/>
                <w:sz w:val="23"/>
              </w:rPr>
              <w:t xml:space="preserve">, </w:t>
            </w:r>
            <w:r>
              <w:rPr>
                <w:color w:val="333333"/>
                <w:spacing w:val="-4"/>
                <w:sz w:val="23"/>
              </w:rPr>
              <w:t>Medical</w:t>
            </w:r>
            <w:r>
              <w:rPr>
                <w:color w:val="333333"/>
                <w:spacing w:val="-12"/>
                <w:sz w:val="23"/>
              </w:rPr>
              <w:t xml:space="preserve"> </w:t>
            </w:r>
            <w:r>
              <w:rPr>
                <w:color w:val="333333"/>
                <w:spacing w:val="-4"/>
                <w:sz w:val="23"/>
              </w:rPr>
              <w:t>Director</w:t>
            </w:r>
            <w:r>
              <w:rPr>
                <w:color w:val="333333"/>
                <w:spacing w:val="-12"/>
                <w:sz w:val="23"/>
              </w:rPr>
              <w:t xml:space="preserve"> </w:t>
            </w:r>
            <w:r>
              <w:rPr>
                <w:color w:val="333333"/>
                <w:spacing w:val="-4"/>
                <w:sz w:val="23"/>
              </w:rPr>
              <w:t xml:space="preserve">and </w:t>
            </w:r>
            <w:r>
              <w:rPr>
                <w:color w:val="333333"/>
                <w:sz w:val="23"/>
              </w:rPr>
              <w:t>Operations</w:t>
            </w:r>
            <w:r>
              <w:rPr>
                <w:color w:val="333333"/>
                <w:spacing w:val="-8"/>
                <w:sz w:val="23"/>
              </w:rPr>
              <w:t xml:space="preserve"> </w:t>
            </w:r>
            <w:r>
              <w:rPr>
                <w:color w:val="333333"/>
                <w:sz w:val="23"/>
              </w:rPr>
              <w:t>Director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03A76A60" w14:textId="77777777" w:rsidR="004E2E66" w:rsidRDefault="001975D0">
            <w:pPr>
              <w:pStyle w:val="TableParagraph"/>
              <w:spacing w:before="50" w:line="249" w:lineRule="auto"/>
              <w:ind w:left="214" w:right="160" w:hanging="6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Chloe</w:t>
            </w:r>
            <w:r>
              <w:rPr>
                <w:color w:val="333333"/>
                <w:spacing w:val="-2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Guazzone Cindy</w:t>
            </w:r>
            <w:r>
              <w:rPr>
                <w:color w:val="333333"/>
                <w:spacing w:val="-19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Novella</w:t>
            </w:r>
            <w:r>
              <w:rPr>
                <w:color w:val="333333"/>
                <w:spacing w:val="-15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 xml:space="preserve">Fabi </w:t>
            </w:r>
            <w:r>
              <w:rPr>
                <w:color w:val="333333"/>
                <w:spacing w:val="-2"/>
                <w:w w:val="105"/>
                <w:sz w:val="23"/>
              </w:rPr>
              <w:t>Cornejo</w:t>
            </w: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48A8A7B6" w14:textId="77777777" w:rsidR="004E2E66" w:rsidRDefault="001975D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422" w:lineRule="exact"/>
              <w:ind w:hanging="370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Reports</w:t>
            </w:r>
            <w:r>
              <w:rPr>
                <w:color w:val="333333"/>
                <w:spacing w:val="13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given</w:t>
            </w:r>
            <w:r>
              <w:rPr>
                <w:color w:val="5D5D5D"/>
                <w:w w:val="105"/>
                <w:sz w:val="23"/>
              </w:rPr>
              <w:t>,</w:t>
            </w:r>
            <w:r>
              <w:rPr>
                <w:color w:val="5D5D5D"/>
                <w:spacing w:val="-1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discussion</w:t>
            </w:r>
          </w:p>
        </w:tc>
      </w:tr>
      <w:tr w:rsidR="004E2E66" w14:paraId="404C8995" w14:textId="77777777">
        <w:trPr>
          <w:trHeight w:val="1600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16376920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66C8BEEC" w14:textId="77777777" w:rsidR="004E2E66" w:rsidRDefault="001975D0">
            <w:pPr>
              <w:pStyle w:val="TableParagraph"/>
              <w:spacing w:before="50"/>
              <w:ind w:left="27" w:right="1"/>
              <w:jc w:val="center"/>
              <w:rPr>
                <w:sz w:val="23"/>
              </w:rPr>
            </w:pPr>
            <w:r>
              <w:rPr>
                <w:color w:val="333333"/>
                <w:sz w:val="23"/>
              </w:rPr>
              <w:t>Finance</w:t>
            </w:r>
            <w:r>
              <w:rPr>
                <w:color w:val="333333"/>
                <w:spacing w:val="40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>Committee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3E515CD2" w14:textId="77777777" w:rsidR="004E2E66" w:rsidRDefault="001975D0">
            <w:pPr>
              <w:pStyle w:val="TableParagraph"/>
              <w:spacing w:before="43"/>
              <w:ind w:left="56" w:right="3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 xml:space="preserve">Eric </w:t>
            </w:r>
            <w:r>
              <w:rPr>
                <w:color w:val="333333"/>
                <w:spacing w:val="-2"/>
                <w:w w:val="105"/>
                <w:sz w:val="23"/>
              </w:rPr>
              <w:t>Labowitz</w:t>
            </w: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5262AC25" w14:textId="77777777" w:rsidR="004E2E66" w:rsidRDefault="001975D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  <w:tab w:val="left" w:pos="835"/>
              </w:tabs>
              <w:spacing w:before="20" w:line="201" w:lineRule="auto"/>
              <w:ind w:right="311" w:hanging="367"/>
              <w:rPr>
                <w:color w:val="333333"/>
                <w:position w:val="-8"/>
                <w:sz w:val="39"/>
              </w:rPr>
            </w:pPr>
            <w:r>
              <w:rPr>
                <w:b/>
                <w:color w:val="333333"/>
                <w:w w:val="105"/>
                <w:sz w:val="23"/>
              </w:rPr>
              <w:t>Review</w:t>
            </w:r>
            <w:r>
              <w:rPr>
                <w:b/>
                <w:color w:val="333333"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>and</w:t>
            </w:r>
            <w:r>
              <w:rPr>
                <w:b/>
                <w:color w:val="333333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 xml:space="preserve">approve </w:t>
            </w:r>
            <w:r>
              <w:rPr>
                <w:color w:val="333333"/>
                <w:w w:val="105"/>
                <w:sz w:val="23"/>
              </w:rPr>
              <w:t>the</w:t>
            </w:r>
            <w:r>
              <w:rPr>
                <w:color w:val="333333"/>
                <w:spacing w:val="-12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February 2026</w:t>
            </w:r>
            <w:r>
              <w:rPr>
                <w:color w:val="333333"/>
                <w:spacing w:val="-7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 xml:space="preserve">financial </w:t>
            </w:r>
            <w:r>
              <w:rPr>
                <w:color w:val="333333"/>
                <w:spacing w:val="-2"/>
                <w:w w:val="105"/>
                <w:sz w:val="23"/>
              </w:rPr>
              <w:t>reports.</w:t>
            </w:r>
          </w:p>
          <w:p w14:paraId="2E72E8B3" w14:textId="77777777" w:rsidR="004E2E66" w:rsidRDefault="004E2E66">
            <w:pPr>
              <w:pStyle w:val="TableParagraph"/>
              <w:spacing w:before="95"/>
              <w:rPr>
                <w:b/>
                <w:sz w:val="23"/>
              </w:rPr>
            </w:pPr>
          </w:p>
          <w:p w14:paraId="0955EC07" w14:textId="77777777" w:rsidR="004E2E66" w:rsidRDefault="001975D0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6"/>
              </w:tabs>
              <w:spacing w:line="201" w:lineRule="auto"/>
              <w:ind w:left="830" w:right="961" w:hanging="365"/>
              <w:rPr>
                <w:color w:val="333333"/>
                <w:position w:val="-7"/>
                <w:sz w:val="39"/>
              </w:rPr>
            </w:pPr>
            <w:r>
              <w:rPr>
                <w:b/>
                <w:color w:val="333333"/>
                <w:w w:val="105"/>
                <w:sz w:val="23"/>
              </w:rPr>
              <w:t>Ratify the</w:t>
            </w:r>
            <w:r>
              <w:rPr>
                <w:b/>
                <w:color w:val="333333"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>submission of</w:t>
            </w:r>
            <w:r>
              <w:rPr>
                <w:b/>
                <w:color w:val="333333"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>the</w:t>
            </w:r>
            <w:r>
              <w:rPr>
                <w:b/>
                <w:color w:val="333333"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>Delta</w:t>
            </w:r>
            <w:r>
              <w:rPr>
                <w:b/>
                <w:color w:val="333333"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 xml:space="preserve">Dental </w:t>
            </w:r>
            <w:r>
              <w:rPr>
                <w:b/>
                <w:color w:val="333333"/>
                <w:spacing w:val="-2"/>
                <w:w w:val="105"/>
                <w:sz w:val="23"/>
              </w:rPr>
              <w:t>grant</w:t>
            </w:r>
          </w:p>
        </w:tc>
      </w:tr>
      <w:tr w:rsidR="004E2E66" w14:paraId="085410B2" w14:textId="77777777" w:rsidTr="000F736F">
        <w:trPr>
          <w:trHeight w:val="498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5346E614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61F57C02" w14:textId="1C33A8E8" w:rsidR="004E2E66" w:rsidRDefault="001975D0" w:rsidP="000F736F">
            <w:pPr>
              <w:pStyle w:val="TableParagraph"/>
              <w:spacing w:before="29"/>
              <w:ind w:left="164"/>
              <w:jc w:val="center"/>
              <w:rPr>
                <w:sz w:val="23"/>
              </w:rPr>
            </w:pPr>
            <w:r>
              <w:rPr>
                <w:color w:val="333333"/>
                <w:sz w:val="23"/>
              </w:rPr>
              <w:t>Outreach</w:t>
            </w:r>
            <w:r>
              <w:rPr>
                <w:color w:val="333333"/>
                <w:spacing w:val="22"/>
                <w:sz w:val="23"/>
              </w:rPr>
              <w:t xml:space="preserve"> </w:t>
            </w:r>
            <w:r>
              <w:rPr>
                <w:color w:val="333333"/>
                <w:spacing w:val="-5"/>
                <w:sz w:val="23"/>
              </w:rPr>
              <w:t>and</w:t>
            </w:r>
            <w:r w:rsidR="000F736F">
              <w:rPr>
                <w:color w:val="333333"/>
                <w:spacing w:val="-5"/>
                <w:sz w:val="23"/>
              </w:rPr>
              <w:t xml:space="preserve"> Marketing</w:t>
            </w:r>
          </w:p>
          <w:p w14:paraId="21A34467" w14:textId="378AD6FB" w:rsidR="004E2E66" w:rsidRDefault="001975D0" w:rsidP="000F736F">
            <w:pPr>
              <w:pStyle w:val="TableParagraph"/>
              <w:spacing w:line="324" w:lineRule="exact"/>
              <w:ind w:left="849" w:firstLine="8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Committee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0F83D792" w14:textId="77777777" w:rsidR="004E2E66" w:rsidRDefault="001975D0">
            <w:pPr>
              <w:pStyle w:val="TableParagraph"/>
              <w:spacing w:before="29"/>
              <w:ind w:left="56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Kathy</w:t>
            </w:r>
            <w:r>
              <w:rPr>
                <w:color w:val="333333"/>
                <w:spacing w:val="-4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5"/>
                <w:w w:val="105"/>
                <w:sz w:val="23"/>
              </w:rPr>
              <w:t>Cox</w:t>
            </w: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4FF1BFB3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</w:tr>
      <w:tr w:rsidR="004E2E66" w14:paraId="121E8D81" w14:textId="77777777">
        <w:trPr>
          <w:trHeight w:val="772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1C1127E6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593474F9" w14:textId="77777777" w:rsidR="004E2E66" w:rsidRDefault="001975D0">
            <w:pPr>
              <w:pStyle w:val="TableParagraph"/>
              <w:spacing w:before="38"/>
              <w:ind w:left="26" w:right="5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New</w:t>
            </w:r>
            <w:r>
              <w:rPr>
                <w:color w:val="333333"/>
                <w:spacing w:val="3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Business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4C786D2B" w14:textId="77777777" w:rsidR="004E2E66" w:rsidRDefault="001975D0">
            <w:pPr>
              <w:pStyle w:val="TableParagraph"/>
              <w:spacing w:before="31"/>
              <w:ind w:left="56" w:right="1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Chloe</w:t>
            </w:r>
            <w:r>
              <w:rPr>
                <w:color w:val="333333"/>
                <w:spacing w:val="-10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Gua</w:t>
            </w:r>
            <w:r>
              <w:rPr>
                <w:color w:val="5D5D5D"/>
                <w:spacing w:val="-2"/>
                <w:w w:val="105"/>
                <w:sz w:val="23"/>
              </w:rPr>
              <w:t>zz</w:t>
            </w:r>
            <w:r>
              <w:rPr>
                <w:color w:val="333333"/>
                <w:spacing w:val="-2"/>
                <w:w w:val="105"/>
                <w:sz w:val="23"/>
              </w:rPr>
              <w:t>one</w:t>
            </w: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4300D600" w14:textId="77777777" w:rsidR="004E2E66" w:rsidRDefault="001975D0">
            <w:pPr>
              <w:pStyle w:val="TableParagraph"/>
              <w:numPr>
                <w:ilvl w:val="0"/>
                <w:numId w:val="3"/>
              </w:numPr>
              <w:tabs>
                <w:tab w:val="left" w:pos="964"/>
              </w:tabs>
              <w:spacing w:line="410" w:lineRule="exact"/>
              <w:ind w:left="964" w:hanging="377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UDS</w:t>
            </w:r>
            <w:r>
              <w:rPr>
                <w:color w:val="333333"/>
                <w:spacing w:val="-7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Summary</w:t>
            </w:r>
            <w:r>
              <w:rPr>
                <w:color w:val="333333"/>
                <w:spacing w:val="5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Report</w:t>
            </w:r>
          </w:p>
        </w:tc>
      </w:tr>
      <w:tr w:rsidR="004E2E66" w14:paraId="5F3259F5" w14:textId="77777777" w:rsidTr="000F736F">
        <w:trPr>
          <w:trHeight w:val="669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392736A0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30676AC6" w14:textId="77777777" w:rsidR="004E2E66" w:rsidRDefault="001975D0">
            <w:pPr>
              <w:pStyle w:val="TableParagraph"/>
              <w:spacing w:before="43" w:line="280" w:lineRule="auto"/>
              <w:ind w:left="777" w:hanging="63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Board</w:t>
            </w:r>
            <w:r>
              <w:rPr>
                <w:color w:val="333333"/>
                <w:spacing w:val="-17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Development</w:t>
            </w:r>
            <w:r>
              <w:rPr>
                <w:color w:val="333333"/>
                <w:spacing w:val="-17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 xml:space="preserve">and </w:t>
            </w:r>
            <w:r>
              <w:rPr>
                <w:color w:val="333333"/>
                <w:spacing w:val="-2"/>
                <w:w w:val="105"/>
                <w:sz w:val="23"/>
              </w:rPr>
              <w:t>Governance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0A77EED2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3611AD4E" w14:textId="77777777" w:rsidR="004E2E66" w:rsidRDefault="001975D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423" w:lineRule="exact"/>
              <w:ind w:left="820" w:hanging="372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No</w:t>
            </w:r>
            <w:r>
              <w:rPr>
                <w:color w:val="333333"/>
                <w:spacing w:val="6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activ</w:t>
            </w:r>
            <w:r>
              <w:rPr>
                <w:color w:val="6D6D6D"/>
                <w:spacing w:val="-2"/>
                <w:w w:val="105"/>
                <w:sz w:val="23"/>
              </w:rPr>
              <w:t>i</w:t>
            </w:r>
            <w:r>
              <w:rPr>
                <w:color w:val="333333"/>
                <w:spacing w:val="-2"/>
                <w:w w:val="105"/>
                <w:sz w:val="23"/>
              </w:rPr>
              <w:t>ty</w:t>
            </w:r>
          </w:p>
        </w:tc>
      </w:tr>
      <w:tr w:rsidR="004E2E66" w14:paraId="0C4AAC2D" w14:textId="77777777">
        <w:trPr>
          <w:trHeight w:val="287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29B1F6EE" w14:textId="77777777" w:rsidR="004E2E66" w:rsidRDefault="004E2E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2B5AC3A8" w14:textId="77777777" w:rsidR="004E2E66" w:rsidRDefault="001975D0">
            <w:pPr>
              <w:pStyle w:val="TableParagraph"/>
              <w:spacing w:before="29" w:line="238" w:lineRule="exact"/>
              <w:ind w:left="26" w:right="10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Executive</w:t>
            </w:r>
            <w:r>
              <w:rPr>
                <w:color w:val="333333"/>
                <w:spacing w:val="-15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Committee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5410CA8A" w14:textId="77777777" w:rsidR="004E2E66" w:rsidRDefault="001975D0">
            <w:pPr>
              <w:pStyle w:val="TableParagraph"/>
              <w:spacing w:before="29" w:line="238" w:lineRule="exact"/>
              <w:ind w:left="56" w:right="11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Ric</w:t>
            </w:r>
            <w:r>
              <w:rPr>
                <w:color w:val="333333"/>
                <w:spacing w:val="-5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23"/>
              </w:rPr>
              <w:t>Bonner</w:t>
            </w: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2336E70D" w14:textId="77777777" w:rsidR="004E2E66" w:rsidRDefault="001975D0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67" w:lineRule="exact"/>
              <w:ind w:left="820" w:hanging="377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No</w:t>
            </w:r>
            <w:r>
              <w:rPr>
                <w:color w:val="333333"/>
                <w:spacing w:val="6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activ</w:t>
            </w:r>
            <w:r>
              <w:rPr>
                <w:color w:val="5D5D5D"/>
                <w:spacing w:val="-2"/>
                <w:w w:val="105"/>
                <w:sz w:val="23"/>
              </w:rPr>
              <w:t>i</w:t>
            </w:r>
            <w:r>
              <w:rPr>
                <w:color w:val="333333"/>
                <w:spacing w:val="-2"/>
                <w:w w:val="105"/>
                <w:sz w:val="23"/>
              </w:rPr>
              <w:t>ty</w:t>
            </w:r>
          </w:p>
        </w:tc>
      </w:tr>
      <w:tr w:rsidR="004E2E66" w14:paraId="747DEB89" w14:textId="77777777">
        <w:trPr>
          <w:trHeight w:val="309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27BBF4A5" w14:textId="77777777" w:rsidR="004E2E66" w:rsidRDefault="001975D0">
            <w:pPr>
              <w:pStyle w:val="TableParagraph"/>
              <w:spacing w:before="50" w:line="238" w:lineRule="exact"/>
              <w:ind w:right="242"/>
              <w:jc w:val="right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6:35-</w:t>
            </w:r>
            <w:r>
              <w:rPr>
                <w:color w:val="333333"/>
                <w:spacing w:val="-4"/>
                <w:w w:val="105"/>
                <w:sz w:val="23"/>
              </w:rPr>
              <w:t>6:45</w:t>
            </w: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70A51D8E" w14:textId="77777777" w:rsidR="004E2E66" w:rsidRDefault="001975D0">
            <w:pPr>
              <w:pStyle w:val="TableParagraph"/>
              <w:spacing w:before="43" w:line="246" w:lineRule="exact"/>
              <w:ind w:left="26" w:right="18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spacing w:val="-2"/>
                <w:w w:val="105"/>
                <w:sz w:val="23"/>
              </w:rPr>
              <w:t>Public</w:t>
            </w:r>
            <w:r>
              <w:rPr>
                <w:b/>
                <w:color w:val="333333"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spacing w:val="-2"/>
                <w:w w:val="105"/>
                <w:sz w:val="23"/>
              </w:rPr>
              <w:t>Comments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096BB299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03AF3B2D" w14:textId="77777777" w:rsidR="004E2E66" w:rsidRDefault="001975D0">
            <w:pPr>
              <w:pStyle w:val="TableParagraph"/>
              <w:spacing w:before="36" w:line="253" w:lineRule="exact"/>
              <w:ind w:left="1853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Receive</w:t>
            </w:r>
            <w:r>
              <w:rPr>
                <w:color w:val="333333"/>
                <w:spacing w:val="-2"/>
                <w:w w:val="105"/>
                <w:sz w:val="23"/>
              </w:rPr>
              <w:t xml:space="preserve"> </w:t>
            </w:r>
            <w:r>
              <w:rPr>
                <w:color w:val="333333"/>
                <w:w w:val="105"/>
                <w:sz w:val="23"/>
              </w:rPr>
              <w:t>public</w:t>
            </w:r>
            <w:r>
              <w:rPr>
                <w:color w:val="333333"/>
                <w:spacing w:val="8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comments</w:t>
            </w:r>
          </w:p>
        </w:tc>
      </w:tr>
      <w:tr w:rsidR="004E2E66" w14:paraId="7DD5BC3D" w14:textId="77777777">
        <w:trPr>
          <w:trHeight w:val="936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1DC1DDD5" w14:textId="77777777" w:rsidR="004E2E66" w:rsidRDefault="001975D0">
            <w:pPr>
              <w:pStyle w:val="TableParagraph"/>
              <w:spacing w:before="43"/>
              <w:ind w:right="237"/>
              <w:jc w:val="right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6</w:t>
            </w:r>
            <w:r>
              <w:rPr>
                <w:color w:val="5D5D5D"/>
                <w:w w:val="105"/>
                <w:sz w:val="23"/>
              </w:rPr>
              <w:t>:</w:t>
            </w:r>
            <w:r>
              <w:rPr>
                <w:color w:val="333333"/>
                <w:w w:val="105"/>
                <w:sz w:val="23"/>
              </w:rPr>
              <w:t>45-</w:t>
            </w:r>
            <w:r>
              <w:rPr>
                <w:color w:val="333333"/>
                <w:spacing w:val="-4"/>
                <w:w w:val="105"/>
                <w:sz w:val="23"/>
              </w:rPr>
              <w:t>7</w:t>
            </w:r>
            <w:r>
              <w:rPr>
                <w:color w:val="6D6D6D"/>
                <w:spacing w:val="-4"/>
                <w:w w:val="105"/>
                <w:sz w:val="23"/>
              </w:rPr>
              <w:t>:</w:t>
            </w:r>
            <w:r>
              <w:rPr>
                <w:color w:val="333333"/>
                <w:spacing w:val="-4"/>
                <w:w w:val="105"/>
                <w:sz w:val="23"/>
              </w:rPr>
              <w:t>00</w:t>
            </w: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3167FFFC" w14:textId="77777777" w:rsidR="004E2E66" w:rsidRDefault="001975D0">
            <w:pPr>
              <w:pStyle w:val="TableParagraph"/>
              <w:spacing w:before="43" w:line="252" w:lineRule="auto"/>
              <w:ind w:left="26" w:right="19"/>
              <w:jc w:val="center"/>
              <w:rPr>
                <w:b/>
                <w:sz w:val="23"/>
              </w:rPr>
            </w:pPr>
            <w:r>
              <w:rPr>
                <w:b/>
                <w:color w:val="333333"/>
                <w:w w:val="105"/>
                <w:sz w:val="23"/>
              </w:rPr>
              <w:t>Items</w:t>
            </w:r>
            <w:r>
              <w:rPr>
                <w:b/>
                <w:color w:val="333333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>of</w:t>
            </w:r>
            <w:r>
              <w:rPr>
                <w:b/>
                <w:color w:val="333333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333333"/>
                <w:w w:val="105"/>
                <w:sz w:val="23"/>
              </w:rPr>
              <w:t xml:space="preserve">Concern/ Interest to Board </w:t>
            </w:r>
            <w:r>
              <w:rPr>
                <w:b/>
                <w:color w:val="333333"/>
                <w:spacing w:val="-2"/>
                <w:w w:val="105"/>
                <w:sz w:val="23"/>
              </w:rPr>
              <w:t>Members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7DD42496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4E8C779E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</w:tr>
      <w:tr w:rsidR="004E2E66" w14:paraId="3FFF4B5E" w14:textId="77777777" w:rsidTr="000F736F">
        <w:trPr>
          <w:trHeight w:val="507"/>
        </w:trPr>
        <w:tc>
          <w:tcPr>
            <w:tcW w:w="1559" w:type="dxa"/>
            <w:tcBorders>
              <w:right w:val="single" w:sz="18" w:space="0" w:color="000000"/>
            </w:tcBorders>
          </w:tcPr>
          <w:p w14:paraId="0BA37A2E" w14:textId="77777777" w:rsidR="004E2E66" w:rsidRDefault="001975D0">
            <w:pPr>
              <w:pStyle w:val="TableParagraph"/>
              <w:spacing w:before="50"/>
              <w:ind w:right="1"/>
              <w:jc w:val="center"/>
              <w:rPr>
                <w:sz w:val="23"/>
              </w:rPr>
            </w:pPr>
            <w:r>
              <w:rPr>
                <w:color w:val="333333"/>
                <w:spacing w:val="-4"/>
                <w:w w:val="105"/>
                <w:sz w:val="23"/>
              </w:rPr>
              <w:t>7</w:t>
            </w:r>
            <w:r>
              <w:rPr>
                <w:color w:val="6D6D6D"/>
                <w:spacing w:val="-4"/>
                <w:w w:val="105"/>
                <w:sz w:val="23"/>
              </w:rPr>
              <w:t>:</w:t>
            </w:r>
            <w:r>
              <w:rPr>
                <w:color w:val="333333"/>
                <w:spacing w:val="-4"/>
                <w:w w:val="105"/>
                <w:sz w:val="23"/>
              </w:rPr>
              <w:t>00</w:t>
            </w:r>
          </w:p>
        </w:tc>
        <w:tc>
          <w:tcPr>
            <w:tcW w:w="2894" w:type="dxa"/>
            <w:tcBorders>
              <w:left w:val="single" w:sz="18" w:space="0" w:color="000000"/>
              <w:right w:val="single" w:sz="18" w:space="0" w:color="000000"/>
            </w:tcBorders>
          </w:tcPr>
          <w:p w14:paraId="199300AB" w14:textId="77777777" w:rsidR="004E2E66" w:rsidRDefault="001975D0">
            <w:pPr>
              <w:pStyle w:val="TableParagraph"/>
              <w:spacing w:before="36"/>
              <w:ind w:left="26" w:right="26"/>
              <w:jc w:val="center"/>
              <w:rPr>
                <w:sz w:val="23"/>
              </w:rPr>
            </w:pPr>
            <w:r>
              <w:rPr>
                <w:color w:val="333333"/>
                <w:spacing w:val="-2"/>
                <w:w w:val="105"/>
                <w:sz w:val="23"/>
              </w:rPr>
              <w:t>Adjournment</w:t>
            </w:r>
          </w:p>
        </w:tc>
        <w:tc>
          <w:tcPr>
            <w:tcW w:w="2454" w:type="dxa"/>
            <w:tcBorders>
              <w:left w:val="single" w:sz="18" w:space="0" w:color="000000"/>
              <w:right w:val="single" w:sz="18" w:space="0" w:color="000000"/>
            </w:tcBorders>
          </w:tcPr>
          <w:p w14:paraId="378D5E50" w14:textId="77777777" w:rsidR="004E2E66" w:rsidRDefault="004E2E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9" w:type="dxa"/>
            <w:tcBorders>
              <w:left w:val="single" w:sz="18" w:space="0" w:color="000000"/>
            </w:tcBorders>
          </w:tcPr>
          <w:p w14:paraId="4567F3C3" w14:textId="77777777" w:rsidR="004E2E66" w:rsidRDefault="001975D0">
            <w:pPr>
              <w:pStyle w:val="TableParagraph"/>
              <w:spacing w:before="29"/>
              <w:ind w:right="23"/>
              <w:jc w:val="center"/>
              <w:rPr>
                <w:sz w:val="23"/>
              </w:rPr>
            </w:pPr>
            <w:r>
              <w:rPr>
                <w:color w:val="333333"/>
                <w:w w:val="105"/>
                <w:sz w:val="23"/>
              </w:rPr>
              <w:t>Meeting</w:t>
            </w:r>
            <w:r>
              <w:rPr>
                <w:color w:val="333333"/>
                <w:spacing w:val="12"/>
                <w:w w:val="105"/>
                <w:sz w:val="23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23"/>
              </w:rPr>
              <w:t>adjourned.</w:t>
            </w:r>
          </w:p>
        </w:tc>
      </w:tr>
    </w:tbl>
    <w:p w14:paraId="3FFB3296" w14:textId="77777777" w:rsidR="004E2E66" w:rsidRDefault="001975D0">
      <w:pPr>
        <w:spacing w:before="52"/>
        <w:ind w:left="29"/>
        <w:rPr>
          <w:sz w:val="23"/>
        </w:rPr>
      </w:pPr>
      <w:r>
        <w:rPr>
          <w:color w:val="333333"/>
          <w:w w:val="105"/>
          <w:sz w:val="23"/>
        </w:rPr>
        <w:t>Next AVHC</w:t>
      </w:r>
      <w:r>
        <w:rPr>
          <w:color w:val="333333"/>
          <w:spacing w:val="1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Board</w:t>
      </w:r>
      <w:r>
        <w:rPr>
          <w:color w:val="333333"/>
          <w:spacing w:val="-2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Meeting</w:t>
      </w:r>
      <w:r>
        <w:rPr>
          <w:color w:val="333333"/>
          <w:spacing w:val="1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will</w:t>
      </w:r>
      <w:r>
        <w:rPr>
          <w:color w:val="333333"/>
          <w:spacing w:val="-1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be</w:t>
      </w:r>
      <w:r>
        <w:rPr>
          <w:color w:val="333333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on</w:t>
      </w:r>
      <w:r>
        <w:rPr>
          <w:color w:val="333333"/>
          <w:spacing w:val="-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Thursday</w:t>
      </w:r>
      <w:r>
        <w:rPr>
          <w:color w:val="6D6D6D"/>
          <w:w w:val="105"/>
          <w:sz w:val="23"/>
        </w:rPr>
        <w:t>,</w:t>
      </w:r>
      <w:r>
        <w:rPr>
          <w:color w:val="6D6D6D"/>
          <w:spacing w:val="-1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May</w:t>
      </w:r>
      <w:r>
        <w:rPr>
          <w:color w:val="333333"/>
          <w:spacing w:val="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7</w:t>
      </w:r>
      <w:r>
        <w:rPr>
          <w:color w:val="5D5D5D"/>
          <w:w w:val="105"/>
          <w:sz w:val="23"/>
        </w:rPr>
        <w:t>,</w:t>
      </w:r>
      <w:r>
        <w:rPr>
          <w:color w:val="5D5D5D"/>
          <w:spacing w:val="-19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2026</w:t>
      </w:r>
      <w:r>
        <w:rPr>
          <w:color w:val="5D5D5D"/>
          <w:w w:val="105"/>
          <w:sz w:val="23"/>
        </w:rPr>
        <w:t>,</w:t>
      </w:r>
      <w:r>
        <w:rPr>
          <w:color w:val="5D5D5D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at</w:t>
      </w:r>
      <w:r>
        <w:rPr>
          <w:color w:val="333333"/>
          <w:spacing w:val="-8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5</w:t>
      </w:r>
      <w:r>
        <w:rPr>
          <w:color w:val="494949"/>
          <w:spacing w:val="-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p.m.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via</w:t>
      </w:r>
      <w:r>
        <w:rPr>
          <w:color w:val="333333"/>
          <w:spacing w:val="-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In</w:t>
      </w:r>
      <w:r>
        <w:rPr>
          <w:color w:val="333333"/>
          <w:spacing w:val="-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Person</w:t>
      </w:r>
      <w:r>
        <w:rPr>
          <w:color w:val="333333"/>
          <w:spacing w:val="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or</w:t>
      </w:r>
      <w:r>
        <w:rPr>
          <w:color w:val="333333"/>
          <w:spacing w:val="11"/>
          <w:w w:val="105"/>
          <w:sz w:val="23"/>
        </w:rPr>
        <w:t xml:space="preserve"> </w:t>
      </w:r>
      <w:r>
        <w:rPr>
          <w:color w:val="494949"/>
          <w:w w:val="105"/>
          <w:sz w:val="23"/>
        </w:rPr>
        <w:t>Open</w:t>
      </w:r>
      <w:r>
        <w:rPr>
          <w:color w:val="494949"/>
          <w:spacing w:val="-9"/>
          <w:w w:val="105"/>
          <w:sz w:val="23"/>
        </w:rPr>
        <w:t xml:space="preserve"> </w:t>
      </w:r>
      <w:r>
        <w:rPr>
          <w:color w:val="333333"/>
          <w:spacing w:val="-2"/>
          <w:w w:val="105"/>
          <w:sz w:val="23"/>
        </w:rPr>
        <w:t>meeting</w:t>
      </w:r>
    </w:p>
    <w:p w14:paraId="22D06B60" w14:textId="77777777" w:rsidR="004E2E66" w:rsidRDefault="001975D0">
      <w:pPr>
        <w:spacing w:before="241"/>
        <w:ind w:right="568"/>
        <w:jc w:val="center"/>
        <w:rPr>
          <w:sz w:val="23"/>
        </w:rPr>
      </w:pPr>
      <w:r>
        <w:rPr>
          <w:color w:val="333333"/>
          <w:w w:val="105"/>
          <w:sz w:val="23"/>
        </w:rPr>
        <w:t>Rev.</w:t>
      </w:r>
      <w:r>
        <w:rPr>
          <w:color w:val="333333"/>
          <w:spacing w:val="-8"/>
          <w:w w:val="105"/>
          <w:sz w:val="23"/>
        </w:rPr>
        <w:t xml:space="preserve"> </w:t>
      </w:r>
      <w:r>
        <w:rPr>
          <w:color w:val="494949"/>
          <w:spacing w:val="-2"/>
          <w:w w:val="105"/>
          <w:sz w:val="23"/>
        </w:rPr>
        <w:t>(4/1/2026)</w:t>
      </w:r>
    </w:p>
    <w:sectPr w:rsidR="004E2E66">
      <w:pgSz w:w="15840" w:h="12240" w:orient="landscape"/>
      <w:pgMar w:top="1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AC8"/>
    <w:multiLevelType w:val="hybridMultilevel"/>
    <w:tmpl w:val="8CF88CFE"/>
    <w:lvl w:ilvl="0" w:tplc="69FA3C0E">
      <w:numFmt w:val="bullet"/>
      <w:lvlText w:val="•"/>
      <w:lvlJc w:val="left"/>
      <w:pPr>
        <w:ind w:left="831" w:hanging="372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79681EA0">
      <w:numFmt w:val="bullet"/>
      <w:lvlText w:val="•"/>
      <w:lvlJc w:val="left"/>
      <w:pPr>
        <w:ind w:left="1406" w:hanging="372"/>
      </w:pPr>
      <w:rPr>
        <w:rFonts w:hint="default"/>
        <w:lang w:val="en-US" w:eastAsia="en-US" w:bidi="ar-SA"/>
      </w:rPr>
    </w:lvl>
    <w:lvl w:ilvl="2" w:tplc="3CA02E92">
      <w:numFmt w:val="bullet"/>
      <w:lvlText w:val="•"/>
      <w:lvlJc w:val="left"/>
      <w:pPr>
        <w:ind w:left="1972" w:hanging="372"/>
      </w:pPr>
      <w:rPr>
        <w:rFonts w:hint="default"/>
        <w:lang w:val="en-US" w:eastAsia="en-US" w:bidi="ar-SA"/>
      </w:rPr>
    </w:lvl>
    <w:lvl w:ilvl="3" w:tplc="F0AEE2C0">
      <w:numFmt w:val="bullet"/>
      <w:lvlText w:val="•"/>
      <w:lvlJc w:val="left"/>
      <w:pPr>
        <w:ind w:left="2538" w:hanging="372"/>
      </w:pPr>
      <w:rPr>
        <w:rFonts w:hint="default"/>
        <w:lang w:val="en-US" w:eastAsia="en-US" w:bidi="ar-SA"/>
      </w:rPr>
    </w:lvl>
    <w:lvl w:ilvl="4" w:tplc="975C3DA8">
      <w:numFmt w:val="bullet"/>
      <w:lvlText w:val="•"/>
      <w:lvlJc w:val="left"/>
      <w:pPr>
        <w:ind w:left="3104" w:hanging="372"/>
      </w:pPr>
      <w:rPr>
        <w:rFonts w:hint="default"/>
        <w:lang w:val="en-US" w:eastAsia="en-US" w:bidi="ar-SA"/>
      </w:rPr>
    </w:lvl>
    <w:lvl w:ilvl="5" w:tplc="DD582C38">
      <w:numFmt w:val="bullet"/>
      <w:lvlText w:val="•"/>
      <w:lvlJc w:val="left"/>
      <w:pPr>
        <w:ind w:left="3670" w:hanging="372"/>
      </w:pPr>
      <w:rPr>
        <w:rFonts w:hint="default"/>
        <w:lang w:val="en-US" w:eastAsia="en-US" w:bidi="ar-SA"/>
      </w:rPr>
    </w:lvl>
    <w:lvl w:ilvl="6" w:tplc="CC3CBDEA">
      <w:numFmt w:val="bullet"/>
      <w:lvlText w:val="•"/>
      <w:lvlJc w:val="left"/>
      <w:pPr>
        <w:ind w:left="4236" w:hanging="372"/>
      </w:pPr>
      <w:rPr>
        <w:rFonts w:hint="default"/>
        <w:lang w:val="en-US" w:eastAsia="en-US" w:bidi="ar-SA"/>
      </w:rPr>
    </w:lvl>
    <w:lvl w:ilvl="7" w:tplc="35F090E2">
      <w:numFmt w:val="bullet"/>
      <w:lvlText w:val="•"/>
      <w:lvlJc w:val="left"/>
      <w:pPr>
        <w:ind w:left="4803" w:hanging="372"/>
      </w:pPr>
      <w:rPr>
        <w:rFonts w:hint="default"/>
        <w:lang w:val="en-US" w:eastAsia="en-US" w:bidi="ar-SA"/>
      </w:rPr>
    </w:lvl>
    <w:lvl w:ilvl="8" w:tplc="A85C5408">
      <w:numFmt w:val="bullet"/>
      <w:lvlText w:val="•"/>
      <w:lvlJc w:val="left"/>
      <w:pPr>
        <w:ind w:left="5369" w:hanging="372"/>
      </w:pPr>
      <w:rPr>
        <w:rFonts w:hint="default"/>
        <w:lang w:val="en-US" w:eastAsia="en-US" w:bidi="ar-SA"/>
      </w:rPr>
    </w:lvl>
  </w:abstractNum>
  <w:abstractNum w:abstractNumId="1" w15:restartNumberingAfterBreak="0">
    <w:nsid w:val="13985E67"/>
    <w:multiLevelType w:val="hybridMultilevel"/>
    <w:tmpl w:val="D8EED4E6"/>
    <w:lvl w:ilvl="0" w:tplc="33245A8E">
      <w:numFmt w:val="bullet"/>
      <w:lvlText w:val="•"/>
      <w:lvlJc w:val="left"/>
      <w:pPr>
        <w:ind w:left="822" w:hanging="379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6"/>
        <w:position w:val="-5"/>
        <w:sz w:val="39"/>
        <w:szCs w:val="39"/>
        <w:lang w:val="en-US" w:eastAsia="en-US" w:bidi="ar-SA"/>
      </w:rPr>
    </w:lvl>
    <w:lvl w:ilvl="1" w:tplc="52142082">
      <w:numFmt w:val="bullet"/>
      <w:lvlText w:val="•"/>
      <w:lvlJc w:val="left"/>
      <w:pPr>
        <w:ind w:left="1388" w:hanging="379"/>
      </w:pPr>
      <w:rPr>
        <w:rFonts w:hint="default"/>
        <w:lang w:val="en-US" w:eastAsia="en-US" w:bidi="ar-SA"/>
      </w:rPr>
    </w:lvl>
    <w:lvl w:ilvl="2" w:tplc="7A70A850">
      <w:numFmt w:val="bullet"/>
      <w:lvlText w:val="•"/>
      <w:lvlJc w:val="left"/>
      <w:pPr>
        <w:ind w:left="1956" w:hanging="379"/>
      </w:pPr>
      <w:rPr>
        <w:rFonts w:hint="default"/>
        <w:lang w:val="en-US" w:eastAsia="en-US" w:bidi="ar-SA"/>
      </w:rPr>
    </w:lvl>
    <w:lvl w:ilvl="3" w:tplc="715EA196">
      <w:numFmt w:val="bullet"/>
      <w:lvlText w:val="•"/>
      <w:lvlJc w:val="left"/>
      <w:pPr>
        <w:ind w:left="2524" w:hanging="379"/>
      </w:pPr>
      <w:rPr>
        <w:rFonts w:hint="default"/>
        <w:lang w:val="en-US" w:eastAsia="en-US" w:bidi="ar-SA"/>
      </w:rPr>
    </w:lvl>
    <w:lvl w:ilvl="4" w:tplc="7C9C1386">
      <w:numFmt w:val="bullet"/>
      <w:lvlText w:val="•"/>
      <w:lvlJc w:val="left"/>
      <w:pPr>
        <w:ind w:left="3092" w:hanging="379"/>
      </w:pPr>
      <w:rPr>
        <w:rFonts w:hint="default"/>
        <w:lang w:val="en-US" w:eastAsia="en-US" w:bidi="ar-SA"/>
      </w:rPr>
    </w:lvl>
    <w:lvl w:ilvl="5" w:tplc="3A3671A6">
      <w:numFmt w:val="bullet"/>
      <w:lvlText w:val="•"/>
      <w:lvlJc w:val="left"/>
      <w:pPr>
        <w:ind w:left="3660" w:hanging="379"/>
      </w:pPr>
      <w:rPr>
        <w:rFonts w:hint="default"/>
        <w:lang w:val="en-US" w:eastAsia="en-US" w:bidi="ar-SA"/>
      </w:rPr>
    </w:lvl>
    <w:lvl w:ilvl="6" w:tplc="8BC6BF72">
      <w:numFmt w:val="bullet"/>
      <w:lvlText w:val="•"/>
      <w:lvlJc w:val="left"/>
      <w:pPr>
        <w:ind w:left="4228" w:hanging="379"/>
      </w:pPr>
      <w:rPr>
        <w:rFonts w:hint="default"/>
        <w:lang w:val="en-US" w:eastAsia="en-US" w:bidi="ar-SA"/>
      </w:rPr>
    </w:lvl>
    <w:lvl w:ilvl="7" w:tplc="08145C40">
      <w:numFmt w:val="bullet"/>
      <w:lvlText w:val="•"/>
      <w:lvlJc w:val="left"/>
      <w:pPr>
        <w:ind w:left="4797" w:hanging="379"/>
      </w:pPr>
      <w:rPr>
        <w:rFonts w:hint="default"/>
        <w:lang w:val="en-US" w:eastAsia="en-US" w:bidi="ar-SA"/>
      </w:rPr>
    </w:lvl>
    <w:lvl w:ilvl="8" w:tplc="571C5272">
      <w:numFmt w:val="bullet"/>
      <w:lvlText w:val="•"/>
      <w:lvlJc w:val="left"/>
      <w:pPr>
        <w:ind w:left="5365" w:hanging="379"/>
      </w:pPr>
      <w:rPr>
        <w:rFonts w:hint="default"/>
        <w:lang w:val="en-US" w:eastAsia="en-US" w:bidi="ar-SA"/>
      </w:rPr>
    </w:lvl>
  </w:abstractNum>
  <w:abstractNum w:abstractNumId="2" w15:restartNumberingAfterBreak="0">
    <w:nsid w:val="21F0308F"/>
    <w:multiLevelType w:val="hybridMultilevel"/>
    <w:tmpl w:val="1C461CA8"/>
    <w:lvl w:ilvl="0" w:tplc="D26AD882">
      <w:numFmt w:val="bullet"/>
      <w:lvlText w:val="•"/>
      <w:lvlJc w:val="left"/>
      <w:pPr>
        <w:ind w:left="822" w:hanging="374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6"/>
        <w:position w:val="-7"/>
        <w:sz w:val="43"/>
        <w:szCs w:val="43"/>
        <w:lang w:val="en-US" w:eastAsia="en-US" w:bidi="ar-SA"/>
      </w:rPr>
    </w:lvl>
    <w:lvl w:ilvl="1" w:tplc="97B6CB02">
      <w:numFmt w:val="bullet"/>
      <w:lvlText w:val="•"/>
      <w:lvlJc w:val="left"/>
      <w:pPr>
        <w:ind w:left="1388" w:hanging="374"/>
      </w:pPr>
      <w:rPr>
        <w:rFonts w:hint="default"/>
        <w:lang w:val="en-US" w:eastAsia="en-US" w:bidi="ar-SA"/>
      </w:rPr>
    </w:lvl>
    <w:lvl w:ilvl="2" w:tplc="887203E4">
      <w:numFmt w:val="bullet"/>
      <w:lvlText w:val="•"/>
      <w:lvlJc w:val="left"/>
      <w:pPr>
        <w:ind w:left="1956" w:hanging="374"/>
      </w:pPr>
      <w:rPr>
        <w:rFonts w:hint="default"/>
        <w:lang w:val="en-US" w:eastAsia="en-US" w:bidi="ar-SA"/>
      </w:rPr>
    </w:lvl>
    <w:lvl w:ilvl="3" w:tplc="840E93C0">
      <w:numFmt w:val="bullet"/>
      <w:lvlText w:val="•"/>
      <w:lvlJc w:val="left"/>
      <w:pPr>
        <w:ind w:left="2524" w:hanging="374"/>
      </w:pPr>
      <w:rPr>
        <w:rFonts w:hint="default"/>
        <w:lang w:val="en-US" w:eastAsia="en-US" w:bidi="ar-SA"/>
      </w:rPr>
    </w:lvl>
    <w:lvl w:ilvl="4" w:tplc="D09C8832">
      <w:numFmt w:val="bullet"/>
      <w:lvlText w:val="•"/>
      <w:lvlJc w:val="left"/>
      <w:pPr>
        <w:ind w:left="3092" w:hanging="374"/>
      </w:pPr>
      <w:rPr>
        <w:rFonts w:hint="default"/>
        <w:lang w:val="en-US" w:eastAsia="en-US" w:bidi="ar-SA"/>
      </w:rPr>
    </w:lvl>
    <w:lvl w:ilvl="5" w:tplc="4F2235C4">
      <w:numFmt w:val="bullet"/>
      <w:lvlText w:val="•"/>
      <w:lvlJc w:val="left"/>
      <w:pPr>
        <w:ind w:left="3660" w:hanging="374"/>
      </w:pPr>
      <w:rPr>
        <w:rFonts w:hint="default"/>
        <w:lang w:val="en-US" w:eastAsia="en-US" w:bidi="ar-SA"/>
      </w:rPr>
    </w:lvl>
    <w:lvl w:ilvl="6" w:tplc="218683B4">
      <w:numFmt w:val="bullet"/>
      <w:lvlText w:val="•"/>
      <w:lvlJc w:val="left"/>
      <w:pPr>
        <w:ind w:left="4228" w:hanging="374"/>
      </w:pPr>
      <w:rPr>
        <w:rFonts w:hint="default"/>
        <w:lang w:val="en-US" w:eastAsia="en-US" w:bidi="ar-SA"/>
      </w:rPr>
    </w:lvl>
    <w:lvl w:ilvl="7" w:tplc="F6F80BEE">
      <w:numFmt w:val="bullet"/>
      <w:lvlText w:val="•"/>
      <w:lvlJc w:val="left"/>
      <w:pPr>
        <w:ind w:left="4797" w:hanging="374"/>
      </w:pPr>
      <w:rPr>
        <w:rFonts w:hint="default"/>
        <w:lang w:val="en-US" w:eastAsia="en-US" w:bidi="ar-SA"/>
      </w:rPr>
    </w:lvl>
    <w:lvl w:ilvl="8" w:tplc="E468111E">
      <w:numFmt w:val="bullet"/>
      <w:lvlText w:val="•"/>
      <w:lvlJc w:val="left"/>
      <w:pPr>
        <w:ind w:left="5365" w:hanging="374"/>
      </w:pPr>
      <w:rPr>
        <w:rFonts w:hint="default"/>
        <w:lang w:val="en-US" w:eastAsia="en-US" w:bidi="ar-SA"/>
      </w:rPr>
    </w:lvl>
  </w:abstractNum>
  <w:abstractNum w:abstractNumId="3" w15:restartNumberingAfterBreak="0">
    <w:nsid w:val="38C47897"/>
    <w:multiLevelType w:val="hybridMultilevel"/>
    <w:tmpl w:val="29E0DDE0"/>
    <w:lvl w:ilvl="0" w:tplc="674E8676">
      <w:numFmt w:val="bullet"/>
      <w:lvlText w:val="•"/>
      <w:lvlJc w:val="left"/>
      <w:pPr>
        <w:ind w:left="743" w:hanging="366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D2EC1E94">
      <w:numFmt w:val="bullet"/>
      <w:lvlText w:val="•"/>
      <w:lvlJc w:val="left"/>
      <w:pPr>
        <w:ind w:left="1314" w:hanging="366"/>
      </w:pPr>
      <w:rPr>
        <w:rFonts w:hint="default"/>
        <w:lang w:val="en-US" w:eastAsia="en-US" w:bidi="ar-SA"/>
      </w:rPr>
    </w:lvl>
    <w:lvl w:ilvl="2" w:tplc="85FECC14">
      <w:numFmt w:val="bullet"/>
      <w:lvlText w:val="•"/>
      <w:lvlJc w:val="left"/>
      <w:pPr>
        <w:ind w:left="1889" w:hanging="366"/>
      </w:pPr>
      <w:rPr>
        <w:rFonts w:hint="default"/>
        <w:lang w:val="en-US" w:eastAsia="en-US" w:bidi="ar-SA"/>
      </w:rPr>
    </w:lvl>
    <w:lvl w:ilvl="3" w:tplc="C7AED858">
      <w:numFmt w:val="bullet"/>
      <w:lvlText w:val="•"/>
      <w:lvlJc w:val="left"/>
      <w:pPr>
        <w:ind w:left="2463" w:hanging="366"/>
      </w:pPr>
      <w:rPr>
        <w:rFonts w:hint="default"/>
        <w:lang w:val="en-US" w:eastAsia="en-US" w:bidi="ar-SA"/>
      </w:rPr>
    </w:lvl>
    <w:lvl w:ilvl="4" w:tplc="631EF13E">
      <w:numFmt w:val="bullet"/>
      <w:lvlText w:val="•"/>
      <w:lvlJc w:val="left"/>
      <w:pPr>
        <w:ind w:left="3038" w:hanging="366"/>
      </w:pPr>
      <w:rPr>
        <w:rFonts w:hint="default"/>
        <w:lang w:val="en-US" w:eastAsia="en-US" w:bidi="ar-SA"/>
      </w:rPr>
    </w:lvl>
    <w:lvl w:ilvl="5" w:tplc="6BFAD828">
      <w:numFmt w:val="bullet"/>
      <w:lvlText w:val="•"/>
      <w:lvlJc w:val="left"/>
      <w:pPr>
        <w:ind w:left="3612" w:hanging="366"/>
      </w:pPr>
      <w:rPr>
        <w:rFonts w:hint="default"/>
        <w:lang w:val="en-US" w:eastAsia="en-US" w:bidi="ar-SA"/>
      </w:rPr>
    </w:lvl>
    <w:lvl w:ilvl="6" w:tplc="2D5CA1C4">
      <w:numFmt w:val="bullet"/>
      <w:lvlText w:val="•"/>
      <w:lvlJc w:val="left"/>
      <w:pPr>
        <w:ind w:left="4187" w:hanging="366"/>
      </w:pPr>
      <w:rPr>
        <w:rFonts w:hint="default"/>
        <w:lang w:val="en-US" w:eastAsia="en-US" w:bidi="ar-SA"/>
      </w:rPr>
    </w:lvl>
    <w:lvl w:ilvl="7" w:tplc="54BC2C64">
      <w:numFmt w:val="bullet"/>
      <w:lvlText w:val="•"/>
      <w:lvlJc w:val="left"/>
      <w:pPr>
        <w:ind w:left="4761" w:hanging="366"/>
      </w:pPr>
      <w:rPr>
        <w:rFonts w:hint="default"/>
        <w:lang w:val="en-US" w:eastAsia="en-US" w:bidi="ar-SA"/>
      </w:rPr>
    </w:lvl>
    <w:lvl w:ilvl="8" w:tplc="56B61B3C">
      <w:numFmt w:val="bullet"/>
      <w:lvlText w:val="•"/>
      <w:lvlJc w:val="left"/>
      <w:pPr>
        <w:ind w:left="5336" w:hanging="366"/>
      </w:pPr>
      <w:rPr>
        <w:rFonts w:hint="default"/>
        <w:lang w:val="en-US" w:eastAsia="en-US" w:bidi="ar-SA"/>
      </w:rPr>
    </w:lvl>
  </w:abstractNum>
  <w:abstractNum w:abstractNumId="4" w15:restartNumberingAfterBreak="0">
    <w:nsid w:val="5A8608A8"/>
    <w:multiLevelType w:val="hybridMultilevel"/>
    <w:tmpl w:val="73DC1B7E"/>
    <w:lvl w:ilvl="0" w:tplc="0E400DA2">
      <w:numFmt w:val="bullet"/>
      <w:lvlText w:val="•"/>
      <w:lvlJc w:val="left"/>
      <w:pPr>
        <w:ind w:left="835" w:hanging="37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position w:val="-7"/>
        <w:sz w:val="39"/>
        <w:szCs w:val="39"/>
        <w:lang w:val="en-US" w:eastAsia="en-US" w:bidi="ar-SA"/>
      </w:rPr>
    </w:lvl>
    <w:lvl w:ilvl="1" w:tplc="5446950C">
      <w:numFmt w:val="bullet"/>
      <w:lvlText w:val="•"/>
      <w:lvlJc w:val="left"/>
      <w:pPr>
        <w:ind w:left="1406" w:hanging="371"/>
      </w:pPr>
      <w:rPr>
        <w:rFonts w:hint="default"/>
        <w:lang w:val="en-US" w:eastAsia="en-US" w:bidi="ar-SA"/>
      </w:rPr>
    </w:lvl>
    <w:lvl w:ilvl="2" w:tplc="907EBDE2">
      <w:numFmt w:val="bullet"/>
      <w:lvlText w:val="•"/>
      <w:lvlJc w:val="left"/>
      <w:pPr>
        <w:ind w:left="1972" w:hanging="371"/>
      </w:pPr>
      <w:rPr>
        <w:rFonts w:hint="default"/>
        <w:lang w:val="en-US" w:eastAsia="en-US" w:bidi="ar-SA"/>
      </w:rPr>
    </w:lvl>
    <w:lvl w:ilvl="3" w:tplc="051EA3BC">
      <w:numFmt w:val="bullet"/>
      <w:lvlText w:val="•"/>
      <w:lvlJc w:val="left"/>
      <w:pPr>
        <w:ind w:left="2538" w:hanging="371"/>
      </w:pPr>
      <w:rPr>
        <w:rFonts w:hint="default"/>
        <w:lang w:val="en-US" w:eastAsia="en-US" w:bidi="ar-SA"/>
      </w:rPr>
    </w:lvl>
    <w:lvl w:ilvl="4" w:tplc="F2287340">
      <w:numFmt w:val="bullet"/>
      <w:lvlText w:val="•"/>
      <w:lvlJc w:val="left"/>
      <w:pPr>
        <w:ind w:left="3104" w:hanging="371"/>
      </w:pPr>
      <w:rPr>
        <w:rFonts w:hint="default"/>
        <w:lang w:val="en-US" w:eastAsia="en-US" w:bidi="ar-SA"/>
      </w:rPr>
    </w:lvl>
    <w:lvl w:ilvl="5" w:tplc="BBF672FE">
      <w:numFmt w:val="bullet"/>
      <w:lvlText w:val="•"/>
      <w:lvlJc w:val="left"/>
      <w:pPr>
        <w:ind w:left="3670" w:hanging="371"/>
      </w:pPr>
      <w:rPr>
        <w:rFonts w:hint="default"/>
        <w:lang w:val="en-US" w:eastAsia="en-US" w:bidi="ar-SA"/>
      </w:rPr>
    </w:lvl>
    <w:lvl w:ilvl="6" w:tplc="EC9CE266">
      <w:numFmt w:val="bullet"/>
      <w:lvlText w:val="•"/>
      <w:lvlJc w:val="left"/>
      <w:pPr>
        <w:ind w:left="4236" w:hanging="371"/>
      </w:pPr>
      <w:rPr>
        <w:rFonts w:hint="default"/>
        <w:lang w:val="en-US" w:eastAsia="en-US" w:bidi="ar-SA"/>
      </w:rPr>
    </w:lvl>
    <w:lvl w:ilvl="7" w:tplc="F5D23238">
      <w:numFmt w:val="bullet"/>
      <w:lvlText w:val="•"/>
      <w:lvlJc w:val="left"/>
      <w:pPr>
        <w:ind w:left="4803" w:hanging="371"/>
      </w:pPr>
      <w:rPr>
        <w:rFonts w:hint="default"/>
        <w:lang w:val="en-US" w:eastAsia="en-US" w:bidi="ar-SA"/>
      </w:rPr>
    </w:lvl>
    <w:lvl w:ilvl="8" w:tplc="F58224C6">
      <w:numFmt w:val="bullet"/>
      <w:lvlText w:val="•"/>
      <w:lvlJc w:val="left"/>
      <w:pPr>
        <w:ind w:left="5369" w:hanging="371"/>
      </w:pPr>
      <w:rPr>
        <w:rFonts w:hint="default"/>
        <w:lang w:val="en-US" w:eastAsia="en-US" w:bidi="ar-SA"/>
      </w:rPr>
    </w:lvl>
  </w:abstractNum>
  <w:abstractNum w:abstractNumId="5" w15:restartNumberingAfterBreak="0">
    <w:nsid w:val="7C146E6D"/>
    <w:multiLevelType w:val="hybridMultilevel"/>
    <w:tmpl w:val="5A828E84"/>
    <w:lvl w:ilvl="0" w:tplc="CF9AC78C">
      <w:numFmt w:val="bullet"/>
      <w:lvlText w:val="•"/>
      <w:lvlJc w:val="left"/>
      <w:pPr>
        <w:ind w:left="965" w:hanging="37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6"/>
        <w:position w:val="-7"/>
        <w:sz w:val="39"/>
        <w:szCs w:val="39"/>
        <w:lang w:val="en-US" w:eastAsia="en-US" w:bidi="ar-SA"/>
      </w:rPr>
    </w:lvl>
    <w:lvl w:ilvl="1" w:tplc="CAA25228">
      <w:numFmt w:val="bullet"/>
      <w:lvlText w:val="•"/>
      <w:lvlJc w:val="left"/>
      <w:pPr>
        <w:ind w:left="1514" w:hanging="378"/>
      </w:pPr>
      <w:rPr>
        <w:rFonts w:hint="default"/>
        <w:lang w:val="en-US" w:eastAsia="en-US" w:bidi="ar-SA"/>
      </w:rPr>
    </w:lvl>
    <w:lvl w:ilvl="2" w:tplc="2E76C216">
      <w:numFmt w:val="bullet"/>
      <w:lvlText w:val="•"/>
      <w:lvlJc w:val="left"/>
      <w:pPr>
        <w:ind w:left="2068" w:hanging="378"/>
      </w:pPr>
      <w:rPr>
        <w:rFonts w:hint="default"/>
        <w:lang w:val="en-US" w:eastAsia="en-US" w:bidi="ar-SA"/>
      </w:rPr>
    </w:lvl>
    <w:lvl w:ilvl="3" w:tplc="60F03664">
      <w:numFmt w:val="bullet"/>
      <w:lvlText w:val="•"/>
      <w:lvlJc w:val="left"/>
      <w:pPr>
        <w:ind w:left="2622" w:hanging="378"/>
      </w:pPr>
      <w:rPr>
        <w:rFonts w:hint="default"/>
        <w:lang w:val="en-US" w:eastAsia="en-US" w:bidi="ar-SA"/>
      </w:rPr>
    </w:lvl>
    <w:lvl w:ilvl="4" w:tplc="F050D130">
      <w:numFmt w:val="bullet"/>
      <w:lvlText w:val="•"/>
      <w:lvlJc w:val="left"/>
      <w:pPr>
        <w:ind w:left="3176" w:hanging="378"/>
      </w:pPr>
      <w:rPr>
        <w:rFonts w:hint="default"/>
        <w:lang w:val="en-US" w:eastAsia="en-US" w:bidi="ar-SA"/>
      </w:rPr>
    </w:lvl>
    <w:lvl w:ilvl="5" w:tplc="9F66B43C">
      <w:numFmt w:val="bullet"/>
      <w:lvlText w:val="•"/>
      <w:lvlJc w:val="left"/>
      <w:pPr>
        <w:ind w:left="3730" w:hanging="378"/>
      </w:pPr>
      <w:rPr>
        <w:rFonts w:hint="default"/>
        <w:lang w:val="en-US" w:eastAsia="en-US" w:bidi="ar-SA"/>
      </w:rPr>
    </w:lvl>
    <w:lvl w:ilvl="6" w:tplc="D5FEFC52">
      <w:numFmt w:val="bullet"/>
      <w:lvlText w:val="•"/>
      <w:lvlJc w:val="left"/>
      <w:pPr>
        <w:ind w:left="4284" w:hanging="378"/>
      </w:pPr>
      <w:rPr>
        <w:rFonts w:hint="default"/>
        <w:lang w:val="en-US" w:eastAsia="en-US" w:bidi="ar-SA"/>
      </w:rPr>
    </w:lvl>
    <w:lvl w:ilvl="7" w:tplc="7E480CB0">
      <w:numFmt w:val="bullet"/>
      <w:lvlText w:val="•"/>
      <w:lvlJc w:val="left"/>
      <w:pPr>
        <w:ind w:left="4839" w:hanging="378"/>
      </w:pPr>
      <w:rPr>
        <w:rFonts w:hint="default"/>
        <w:lang w:val="en-US" w:eastAsia="en-US" w:bidi="ar-SA"/>
      </w:rPr>
    </w:lvl>
    <w:lvl w:ilvl="8" w:tplc="18CE1172">
      <w:numFmt w:val="bullet"/>
      <w:lvlText w:val="•"/>
      <w:lvlJc w:val="left"/>
      <w:pPr>
        <w:ind w:left="5393" w:hanging="378"/>
      </w:pPr>
      <w:rPr>
        <w:rFonts w:hint="default"/>
        <w:lang w:val="en-US" w:eastAsia="en-US" w:bidi="ar-SA"/>
      </w:rPr>
    </w:lvl>
  </w:abstractNum>
  <w:num w:numId="1" w16cid:durableId="973632360">
    <w:abstractNumId w:val="1"/>
  </w:num>
  <w:num w:numId="2" w16cid:durableId="686980297">
    <w:abstractNumId w:val="2"/>
  </w:num>
  <w:num w:numId="3" w16cid:durableId="702824705">
    <w:abstractNumId w:val="5"/>
  </w:num>
  <w:num w:numId="4" w16cid:durableId="585460592">
    <w:abstractNumId w:val="0"/>
  </w:num>
  <w:num w:numId="5" w16cid:durableId="1896089397">
    <w:abstractNumId w:val="4"/>
  </w:num>
  <w:num w:numId="6" w16cid:durableId="2080013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E66"/>
    <w:rsid w:val="000F736F"/>
    <w:rsid w:val="001975D0"/>
    <w:rsid w:val="004E2E66"/>
    <w:rsid w:val="006205A9"/>
    <w:rsid w:val="00914CBF"/>
    <w:rsid w:val="00AB63D8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CCBC"/>
  <w15:docId w15:val="{40F9C5DF-E7EF-4516-A901-19D5968B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1778</Characters>
  <Application>Microsoft Office Word</Application>
  <DocSecurity>0</DocSecurity>
  <Lines>127</Lines>
  <Paragraphs>79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Donna Sherwood</cp:lastModifiedBy>
  <cp:revision>4</cp:revision>
  <dcterms:created xsi:type="dcterms:W3CDTF">2026-04-02T20:09:00Z</dcterms:created>
  <dcterms:modified xsi:type="dcterms:W3CDTF">2026-04-02T20:28:00Z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Epson Scan 2</vt:lpwstr>
  </property>
</Properties>
</file>